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13C65" w14:textId="77777777" w:rsidR="004456AD" w:rsidRDefault="004456AD" w:rsidP="004456AD"/>
    <w:p w14:paraId="15F6B44D" w14:textId="77777777" w:rsidR="00E01310" w:rsidRDefault="00E01310" w:rsidP="004456AD"/>
    <w:p w14:paraId="346FBDFF" w14:textId="77777777" w:rsidR="00E01310" w:rsidRDefault="00E01310" w:rsidP="004456AD"/>
    <w:p w14:paraId="3DD8B92D" w14:textId="77777777" w:rsidR="00E01310" w:rsidRDefault="00E01310" w:rsidP="004456AD"/>
    <w:p w14:paraId="3E44CF83" w14:textId="77777777" w:rsidR="00E01310" w:rsidRDefault="00E01310" w:rsidP="004456AD"/>
    <w:p w14:paraId="70D99819" w14:textId="77777777" w:rsidR="00E01310" w:rsidRDefault="00E01310" w:rsidP="004456AD"/>
    <w:p w14:paraId="66ACEA2B" w14:textId="77777777" w:rsidR="00E01310" w:rsidRDefault="00E01310" w:rsidP="004456AD"/>
    <w:p w14:paraId="12A073D4" w14:textId="77777777" w:rsidR="00E01310" w:rsidRDefault="00E01310" w:rsidP="004456AD"/>
    <w:p w14:paraId="30883753" w14:textId="77777777" w:rsidR="00E01310" w:rsidRDefault="00E01310" w:rsidP="004456AD"/>
    <w:p w14:paraId="74BF448A" w14:textId="77777777" w:rsidR="00E01310" w:rsidRDefault="00E01310" w:rsidP="004456AD"/>
    <w:p w14:paraId="68B556B8" w14:textId="77777777" w:rsidR="00E01310" w:rsidRDefault="00E01310" w:rsidP="004456AD"/>
    <w:p w14:paraId="0FCCC2F6" w14:textId="77777777" w:rsidR="00E01310" w:rsidRDefault="00E01310" w:rsidP="004456AD"/>
    <w:p w14:paraId="3D602358" w14:textId="77777777" w:rsidR="00E01310" w:rsidRDefault="00E01310" w:rsidP="004456AD"/>
    <w:p w14:paraId="2C38C7DA" w14:textId="77777777" w:rsidR="00E01310" w:rsidRDefault="00E01310" w:rsidP="004456AD"/>
    <w:p w14:paraId="1957CAB8" w14:textId="77777777" w:rsidR="00E01310" w:rsidRDefault="00E01310" w:rsidP="004456AD"/>
    <w:p w14:paraId="5808A41F" w14:textId="77777777" w:rsidR="00E01310" w:rsidRDefault="00E01310" w:rsidP="004456AD"/>
    <w:p w14:paraId="5E8D2AB4" w14:textId="01FE6BB8" w:rsidR="00E01310" w:rsidRDefault="00797602" w:rsidP="004456AD">
      <w:r>
        <w:rPr>
          <w:noProof/>
          <w:lang w:val="en-GB" w:eastAsia="en-GB"/>
        </w:rPr>
        <w:drawing>
          <wp:anchor distT="0" distB="0" distL="114300" distR="114300" simplePos="0" relativeHeight="251664384" behindDoc="0" locked="0" layoutInCell="1" allowOverlap="1" wp14:anchorId="5428FC11" wp14:editId="435AF05E">
            <wp:simplePos x="0" y="0"/>
            <wp:positionH relativeFrom="page">
              <wp:posOffset>457200</wp:posOffset>
            </wp:positionH>
            <wp:positionV relativeFrom="page">
              <wp:posOffset>400685</wp:posOffset>
            </wp:positionV>
            <wp:extent cx="4386218" cy="563899"/>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_banner.png"/>
                    <pic:cNvPicPr/>
                  </pic:nvPicPr>
                  <pic:blipFill>
                    <a:blip r:embed="rId8">
                      <a:extLst>
                        <a:ext uri="{28A0092B-C50C-407E-A947-70E740481C1C}">
                          <a14:useLocalDpi xmlns:a14="http://schemas.microsoft.com/office/drawing/2010/main" val="0"/>
                        </a:ext>
                      </a:extLst>
                    </a:blip>
                    <a:stretch>
                      <a:fillRect/>
                    </a:stretch>
                  </pic:blipFill>
                  <pic:spPr>
                    <a:xfrm>
                      <a:off x="0" y="0"/>
                      <a:ext cx="4386218" cy="56389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5408" behindDoc="0" locked="0" layoutInCell="1" allowOverlap="1" wp14:anchorId="12C417F9" wp14:editId="07D86C6C">
                <wp:simplePos x="0" y="0"/>
                <wp:positionH relativeFrom="page">
                  <wp:posOffset>367030</wp:posOffset>
                </wp:positionH>
                <wp:positionV relativeFrom="page">
                  <wp:posOffset>1191260</wp:posOffset>
                </wp:positionV>
                <wp:extent cx="6719570" cy="637540"/>
                <wp:effectExtent l="0" t="0" r="0" b="0"/>
                <wp:wrapNone/>
                <wp:docPr id="4" name="Text Box 4"/>
                <wp:cNvGraphicFramePr/>
                <a:graphic xmlns:a="http://schemas.openxmlformats.org/drawingml/2006/main">
                  <a:graphicData uri="http://schemas.microsoft.com/office/word/2010/wordprocessingShape">
                    <wps:wsp>
                      <wps:cNvSpPr txBox="1"/>
                      <wps:spPr>
                        <a:xfrm>
                          <a:off x="0" y="0"/>
                          <a:ext cx="6719570" cy="63754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A27DFD" w14:textId="77777777" w:rsidR="00DE150B" w:rsidRDefault="00DE150B" w:rsidP="00797602">
                            <w:pPr>
                              <w:pStyle w:val="body"/>
                              <w:suppressAutoHyphens/>
                            </w:pPr>
                            <w:r w:rsidRPr="004456AD">
                              <w:rPr>
                                <w:rFonts w:cs="Verdana-Italic"/>
                                <w:i/>
                                <w:iCs/>
                              </w:rPr>
                              <w:t>Informed Scotland</w:t>
                            </w:r>
                            <w:r w:rsidRPr="004456AD">
                              <w:t xml:space="preserve"> is available on subscription for 12 or 6 months. There are ten issues per year, including double issues for July/August and December/January. It is published electronically at the beginning of the month, with subscribers receiving their copies via email.</w:t>
                            </w:r>
                            <w:r>
                              <w:t xml:space="preserve"> </w:t>
                            </w:r>
                          </w:p>
                          <w:p w14:paraId="4BC82F26" w14:textId="77777777" w:rsidR="00DE150B" w:rsidRDefault="00DE150B" w:rsidP="007976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6" type="#_x0000_t202" style="position:absolute;margin-left:28.9pt;margin-top:93.8pt;width:529.1pt;height:50.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" filled="f" stroked="f">
                <v:textbox>
                  <w:txbxContent>
                    <w:p w14:paraId="43A27DFD" w14:textId="77777777" w:rsidR="00DE150B" w:rsidRDefault="00DE150B" w:rsidP="00797602">
                      <w:pPr>
                        <w:pStyle w:val="body"/>
                        <w:suppressAutoHyphens/>
                      </w:pPr>
                      <w:r w:rsidRPr="004456AD">
                        <w:rPr>
                          <w:rFonts w:cs="Verdana-Italic"/>
                          <w:i/>
                          <w:iCs/>
                        </w:rPr>
                        <w:t>Informed Scotland</w:t>
                      </w:r>
                      <w:r w:rsidRPr="004456AD">
                        <w:t xml:space="preserve"> is available on subscription for 12 or 6 months. There are ten issues per year, including double issues for July/August and December/January. It is published electronically at the beginning of the month, with subscribers receiving their copies via email.</w:t>
                      </w:r>
                      <w:r>
                        <w:t xml:space="preserve"> </w:t>
                      </w:r>
                    </w:p>
                    <w:p w14:paraId="4BC82F26" w14:textId="77777777" w:rsidR="00DE150B" w:rsidRDefault="00DE150B" w:rsidP="00797602"/>
                  </w:txbxContent>
                </v:textbox>
                <w10:wrap anchorx="page" anchory="page"/>
              </v:shape>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23BC676E" wp14:editId="09FBC806">
                <wp:simplePos x="0" y="0"/>
                <wp:positionH relativeFrom="page">
                  <wp:posOffset>4914900</wp:posOffset>
                </wp:positionH>
                <wp:positionV relativeFrom="page">
                  <wp:posOffset>2041525</wp:posOffset>
                </wp:positionV>
                <wp:extent cx="2171700" cy="970915"/>
                <wp:effectExtent l="0" t="0" r="12700" b="0"/>
                <wp:wrapNone/>
                <wp:docPr id="12" name="Text Box 12"/>
                <wp:cNvGraphicFramePr/>
                <a:graphic xmlns:a="http://schemas.openxmlformats.org/drawingml/2006/main">
                  <a:graphicData uri="http://schemas.microsoft.com/office/word/2010/wordprocessingShape">
                    <wps:wsp>
                      <wps:cNvSpPr txBox="1"/>
                      <wps:spPr>
                        <a:xfrm>
                          <a:off x="0" y="0"/>
                          <a:ext cx="2171700" cy="970915"/>
                        </a:xfrm>
                        <a:prstGeom prst="rect">
                          <a:avLst/>
                        </a:prstGeom>
                        <a:solidFill>
                          <a:schemeClr val="bg1">
                            <a:lumMod val="75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81D536" w14:textId="77777777" w:rsidR="00DE150B" w:rsidRPr="00AD3C99" w:rsidRDefault="00DE150B" w:rsidP="00797602">
                            <w:pPr>
                              <w:pStyle w:val="smallprint"/>
                              <w:rPr>
                                <w:color w:val="FFFFFF" w:themeColor="background1"/>
                              </w:rPr>
                            </w:pPr>
                            <w:r w:rsidRPr="00AD3C99">
                              <w:rPr>
                                <w:color w:val="FFFFFF" w:themeColor="background1"/>
                              </w:rPr>
                              <w:t xml:space="preserve">An organisational subscription entitles the subscriber to circulate </w:t>
                            </w:r>
                            <w:r w:rsidRPr="00AD3C99">
                              <w:rPr>
                                <w:rFonts w:ascii="Verdana-Italic" w:hAnsi="Verdana-Italic" w:cs="Verdana-Italic"/>
                                <w:i/>
                                <w:iCs/>
                                <w:color w:val="FFFFFF" w:themeColor="background1"/>
                              </w:rPr>
                              <w:t>Informed Scotland</w:t>
                            </w:r>
                            <w:r w:rsidRPr="00AD3C99">
                              <w:rPr>
                                <w:color w:val="FFFFFF" w:themeColor="background1"/>
                              </w:rPr>
                              <w:t xml:space="preserve"> amongst their staff.</w:t>
                            </w:r>
                          </w:p>
                          <w:p w14:paraId="4FDD5A19" w14:textId="77777777" w:rsidR="00DE150B" w:rsidRPr="00AD3C99" w:rsidRDefault="00DE150B" w:rsidP="00797602">
                            <w:pPr>
                              <w:pStyle w:val="smallprint"/>
                              <w:rPr>
                                <w:color w:val="FFFFFF" w:themeColor="background1"/>
                              </w:rPr>
                            </w:pPr>
                          </w:p>
                          <w:p w14:paraId="79D656FB" w14:textId="77777777" w:rsidR="00DE150B" w:rsidRPr="00AD3C99" w:rsidRDefault="00DE150B" w:rsidP="00797602">
                            <w:pPr>
                              <w:pStyle w:val="smallprint"/>
                              <w:rPr>
                                <w:color w:val="FFFFFF" w:themeColor="background1"/>
                              </w:rPr>
                            </w:pPr>
                            <w:r w:rsidRPr="00AD3C99">
                              <w:rPr>
                                <w:color w:val="FFFFFF" w:themeColor="background1"/>
                              </w:rPr>
                              <w:t xml:space="preserve">Payments can be made by cheque, bank transfer or PayPal. </w:t>
                            </w:r>
                          </w:p>
                          <w:p w14:paraId="2ED3DC96" w14:textId="77777777" w:rsidR="00DE150B" w:rsidRDefault="00DE150B" w:rsidP="007976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 o:spid="_x0000_s1027" type="#_x0000_t202" style="position:absolute;margin-left:387pt;margin-top:160.75pt;width:171pt;height:76.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" fillcolor="#bfbfbf [2412]" stroked="f">
                <v:textbox>
                  <w:txbxContent>
                    <w:p w14:paraId="4081D536" w14:textId="77777777" w:rsidR="00DE150B" w:rsidRPr="00AD3C99" w:rsidRDefault="00DE150B" w:rsidP="00797602">
                      <w:pPr>
                        <w:pStyle w:val="smallprint"/>
                        <w:rPr>
                          <w:color w:val="FFFFFF" w:themeColor="background1"/>
                        </w:rPr>
                      </w:pPr>
                      <w:r w:rsidRPr="00AD3C99">
                        <w:rPr>
                          <w:color w:val="FFFFFF" w:themeColor="background1"/>
                        </w:rPr>
                        <w:t xml:space="preserve">An organisational subscription entitles the subscriber to circulate </w:t>
                      </w:r>
                      <w:r w:rsidRPr="00AD3C99">
                        <w:rPr>
                          <w:rFonts w:ascii="Verdana-Italic" w:hAnsi="Verdana-Italic" w:cs="Verdana-Italic"/>
                          <w:i/>
                          <w:iCs/>
                          <w:color w:val="FFFFFF" w:themeColor="background1"/>
                        </w:rPr>
                        <w:t>Informed Scotland</w:t>
                      </w:r>
                      <w:r w:rsidRPr="00AD3C99">
                        <w:rPr>
                          <w:color w:val="FFFFFF" w:themeColor="background1"/>
                        </w:rPr>
                        <w:t xml:space="preserve"> amongst their staff.</w:t>
                      </w:r>
                    </w:p>
                    <w:p w14:paraId="4FDD5A19" w14:textId="77777777" w:rsidR="00DE150B" w:rsidRPr="00AD3C99" w:rsidRDefault="00DE150B" w:rsidP="00797602">
                      <w:pPr>
                        <w:pStyle w:val="smallprint"/>
                        <w:rPr>
                          <w:color w:val="FFFFFF" w:themeColor="background1"/>
                        </w:rPr>
                      </w:pPr>
                    </w:p>
                    <w:p w14:paraId="79D656FB" w14:textId="77777777" w:rsidR="00DE150B" w:rsidRPr="00AD3C99" w:rsidRDefault="00DE150B" w:rsidP="00797602">
                      <w:pPr>
                        <w:pStyle w:val="smallprint"/>
                        <w:rPr>
                          <w:color w:val="FFFFFF" w:themeColor="background1"/>
                        </w:rPr>
                      </w:pPr>
                      <w:proofErr w:type="gramStart"/>
                      <w:r w:rsidRPr="00AD3C99">
                        <w:rPr>
                          <w:color w:val="FFFFFF" w:themeColor="background1"/>
                        </w:rPr>
                        <w:t>Payments can be made by cheque, bank transfer or PayPal</w:t>
                      </w:r>
                      <w:proofErr w:type="gramEnd"/>
                      <w:r w:rsidRPr="00AD3C99">
                        <w:rPr>
                          <w:color w:val="FFFFFF" w:themeColor="background1"/>
                        </w:rPr>
                        <w:t xml:space="preserve">. </w:t>
                      </w:r>
                    </w:p>
                    <w:p w14:paraId="2ED3DC96" w14:textId="77777777" w:rsidR="00DE150B" w:rsidRDefault="00DE150B" w:rsidP="00797602"/>
                  </w:txbxContent>
                </v:textbox>
                <w10:wrap anchorx="page" anchory="page"/>
              </v:shape>
            </w:pict>
          </mc:Fallback>
        </mc:AlternateContent>
      </w:r>
      <w:r>
        <w:rPr>
          <w:noProof/>
          <w:lang w:val="en-GB" w:eastAsia="en-GB"/>
        </w:rPr>
        <mc:AlternateContent>
          <mc:Choice Requires="wps">
            <w:drawing>
              <wp:anchor distT="0" distB="0" distL="114300" distR="114300" simplePos="0" relativeHeight="251669504" behindDoc="0" locked="0" layoutInCell="1" allowOverlap="1" wp14:anchorId="49870DE9" wp14:editId="5D2D881F">
                <wp:simplePos x="0" y="0"/>
                <wp:positionH relativeFrom="page">
                  <wp:posOffset>419100</wp:posOffset>
                </wp:positionH>
                <wp:positionV relativeFrom="page">
                  <wp:posOffset>1973580</wp:posOffset>
                </wp:positionV>
                <wp:extent cx="4343400" cy="3398520"/>
                <wp:effectExtent l="0" t="0" r="0" b="5080"/>
                <wp:wrapNone/>
                <wp:docPr id="6" name="Text Box 6"/>
                <wp:cNvGraphicFramePr/>
                <a:graphic xmlns:a="http://schemas.openxmlformats.org/drawingml/2006/main">
                  <a:graphicData uri="http://schemas.microsoft.com/office/word/2010/wordprocessingShape">
                    <wps:wsp>
                      <wps:cNvSpPr txBox="1"/>
                      <wps:spPr>
                        <a:xfrm>
                          <a:off x="0" y="0"/>
                          <a:ext cx="4343400" cy="339852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single" w:sz="2" w:space="0" w:color="787977"/>
                                <w:left w:val="single" w:sz="2" w:space="0" w:color="787977"/>
                                <w:bottom w:val="single" w:sz="2" w:space="0" w:color="787977"/>
                                <w:right w:val="single" w:sz="2" w:space="0" w:color="787977"/>
                                <w:insideH w:val="single" w:sz="2" w:space="0" w:color="787977"/>
                                <w:insideV w:val="single" w:sz="2" w:space="0" w:color="787977"/>
                              </w:tblBorders>
                              <w:tblCellMar>
                                <w:top w:w="170" w:type="dxa"/>
                                <w:left w:w="227" w:type="dxa"/>
                                <w:bottom w:w="113" w:type="dxa"/>
                                <w:right w:w="227" w:type="dxa"/>
                              </w:tblCellMar>
                              <w:tblLook w:val="04A0" w:firstRow="1" w:lastRow="0" w:firstColumn="1" w:lastColumn="0" w:noHBand="0" w:noVBand="1"/>
                            </w:tblPr>
                            <w:tblGrid>
                              <w:gridCol w:w="3649"/>
                              <w:gridCol w:w="1559"/>
                              <w:gridCol w:w="1560"/>
                            </w:tblGrid>
                            <w:tr w:rsidR="00DE150B" w14:paraId="4A972852" w14:textId="77777777" w:rsidTr="00AD3C99">
                              <w:tc>
                                <w:tcPr>
                                  <w:tcW w:w="3649" w:type="dxa"/>
                                  <w:tcBorders>
                                    <w:bottom w:val="single" w:sz="2" w:space="0" w:color="FFFFFF" w:themeColor="background1"/>
                                    <w:right w:val="single" w:sz="2" w:space="0" w:color="FFFFFF" w:themeColor="background1"/>
                                  </w:tcBorders>
                                  <w:shd w:val="clear" w:color="auto" w:fill="A5A6A5"/>
                                  <w:vAlign w:val="center"/>
                                </w:tcPr>
                                <w:p w14:paraId="056A62BB" w14:textId="77777777" w:rsidR="00DE150B" w:rsidRPr="002E7F9D" w:rsidRDefault="00DE150B" w:rsidP="002E7F9D">
                                  <w:pPr>
                                    <w:pStyle w:val="istable"/>
                                    <w:rPr>
                                      <w:b/>
                                      <w:color w:val="FFFFFF" w:themeColor="background1"/>
                                      <w:sz w:val="18"/>
                                      <w:szCs w:val="18"/>
                                    </w:rPr>
                                  </w:pPr>
                                  <w:r w:rsidRPr="002E7F9D">
                                    <w:rPr>
                                      <w:b/>
                                      <w:color w:val="FFFFFF" w:themeColor="background1"/>
                                      <w:sz w:val="18"/>
                                      <w:szCs w:val="18"/>
                                    </w:rPr>
                                    <w:t>Subscription type</w:t>
                                  </w:r>
                                </w:p>
                              </w:tc>
                              <w:tc>
                                <w:tcPr>
                                  <w:tcW w:w="1559" w:type="dxa"/>
                                  <w:tcBorders>
                                    <w:left w:val="single" w:sz="2" w:space="0" w:color="FFFFFF" w:themeColor="background1"/>
                                    <w:bottom w:val="single" w:sz="2" w:space="0" w:color="FFFFFF" w:themeColor="background1"/>
                                    <w:right w:val="single" w:sz="2" w:space="0" w:color="FFFFFF" w:themeColor="background1"/>
                                  </w:tcBorders>
                                  <w:shd w:val="clear" w:color="auto" w:fill="A5A6A5"/>
                                  <w:vAlign w:val="center"/>
                                </w:tcPr>
                                <w:p w14:paraId="5D5A49AB" w14:textId="77777777" w:rsidR="00DE150B" w:rsidRPr="002E7F9D" w:rsidRDefault="00DE150B" w:rsidP="002E7F9D">
                                  <w:pPr>
                                    <w:pStyle w:val="istable"/>
                                    <w:jc w:val="center"/>
                                    <w:rPr>
                                      <w:b/>
                                      <w:color w:val="FFFFFF" w:themeColor="background1"/>
                                      <w:sz w:val="18"/>
                                      <w:szCs w:val="18"/>
                                    </w:rPr>
                                  </w:pPr>
                                  <w:r w:rsidRPr="002E7F9D">
                                    <w:rPr>
                                      <w:b/>
                                      <w:color w:val="FFFFFF" w:themeColor="background1"/>
                                      <w:sz w:val="18"/>
                                      <w:szCs w:val="18"/>
                                    </w:rPr>
                                    <w:t>12 months</w:t>
                                  </w:r>
                                </w:p>
                                <w:p w14:paraId="6BC905A0" w14:textId="77777777" w:rsidR="00DE150B" w:rsidRPr="002E7F9D" w:rsidRDefault="00DE150B" w:rsidP="002E7F9D">
                                  <w:pPr>
                                    <w:pStyle w:val="istable"/>
                                    <w:jc w:val="center"/>
                                    <w:rPr>
                                      <w:color w:val="auto"/>
                                    </w:rPr>
                                  </w:pPr>
                                  <w:r w:rsidRPr="002E7F9D">
                                    <w:rPr>
                                      <w:color w:val="auto"/>
                                    </w:rPr>
                                    <w:t>10 issues</w:t>
                                  </w:r>
                                </w:p>
                              </w:tc>
                              <w:tc>
                                <w:tcPr>
                                  <w:tcW w:w="1560" w:type="dxa"/>
                                  <w:tcBorders>
                                    <w:left w:val="single" w:sz="2" w:space="0" w:color="FFFFFF" w:themeColor="background1"/>
                                    <w:bottom w:val="single" w:sz="2" w:space="0" w:color="FFFFFF" w:themeColor="background1"/>
                                  </w:tcBorders>
                                  <w:shd w:val="clear" w:color="auto" w:fill="A5A6A5"/>
                                  <w:vAlign w:val="center"/>
                                </w:tcPr>
                                <w:p w14:paraId="19E9C988" w14:textId="77777777" w:rsidR="00DE150B" w:rsidRPr="002E7F9D" w:rsidRDefault="00DE150B" w:rsidP="002E7F9D">
                                  <w:pPr>
                                    <w:pStyle w:val="istable"/>
                                    <w:jc w:val="center"/>
                                    <w:rPr>
                                      <w:b/>
                                      <w:color w:val="FFFFFF" w:themeColor="background1"/>
                                      <w:sz w:val="18"/>
                                      <w:szCs w:val="18"/>
                                    </w:rPr>
                                  </w:pPr>
                                  <w:r w:rsidRPr="002E7F9D">
                                    <w:rPr>
                                      <w:b/>
                                      <w:color w:val="FFFFFF" w:themeColor="background1"/>
                                      <w:sz w:val="18"/>
                                      <w:szCs w:val="18"/>
                                    </w:rPr>
                                    <w:t>6 months</w:t>
                                  </w:r>
                                </w:p>
                                <w:p w14:paraId="38E52A5E" w14:textId="77777777" w:rsidR="00DE150B" w:rsidRPr="002E7F9D" w:rsidRDefault="00DE150B" w:rsidP="002E7F9D">
                                  <w:pPr>
                                    <w:pStyle w:val="istable"/>
                                    <w:jc w:val="center"/>
                                    <w:rPr>
                                      <w:color w:val="auto"/>
                                    </w:rPr>
                                  </w:pPr>
                                  <w:r w:rsidRPr="002E7F9D">
                                    <w:rPr>
                                      <w:color w:val="auto"/>
                                    </w:rPr>
                                    <w:t>5 issues</w:t>
                                  </w:r>
                                </w:p>
                              </w:tc>
                            </w:tr>
                            <w:tr w:rsidR="00DE150B" w14:paraId="2F79514C" w14:textId="77777777" w:rsidTr="00AD3C99">
                              <w:tc>
                                <w:tcPr>
                                  <w:tcW w:w="3649" w:type="dxa"/>
                                  <w:tcBorders>
                                    <w:top w:val="single" w:sz="2" w:space="0" w:color="FFFFFF" w:themeColor="background1"/>
                                  </w:tcBorders>
                                  <w:vAlign w:val="center"/>
                                </w:tcPr>
                                <w:p w14:paraId="23F2B944" w14:textId="77777777" w:rsidR="00DE150B" w:rsidRDefault="00DE150B" w:rsidP="00AD3C99">
                                  <w:pPr>
                                    <w:pStyle w:val="table"/>
                                  </w:pPr>
                                  <w:r>
                                    <w:t xml:space="preserve">Medium/large business </w:t>
                                  </w:r>
                                </w:p>
                                <w:p w14:paraId="31BA39A0" w14:textId="77777777" w:rsidR="00DE150B" w:rsidRDefault="00DE150B" w:rsidP="00AD3C99">
                                  <w:pPr>
                                    <w:pStyle w:val="smallprint"/>
                                  </w:pPr>
                                  <w:r>
                                    <w:t>50+ employees</w:t>
                                  </w:r>
                                </w:p>
                              </w:tc>
                              <w:tc>
                                <w:tcPr>
                                  <w:tcW w:w="1559" w:type="dxa"/>
                                  <w:tcBorders>
                                    <w:top w:val="single" w:sz="2" w:space="0" w:color="FFFFFF" w:themeColor="background1"/>
                                  </w:tcBorders>
                                  <w:vAlign w:val="center"/>
                                </w:tcPr>
                                <w:p w14:paraId="50417362" w14:textId="77777777" w:rsidR="00DE150B" w:rsidRDefault="00DE150B" w:rsidP="002E7F9D">
                                  <w:pPr>
                                    <w:pStyle w:val="istable"/>
                                    <w:jc w:val="center"/>
                                  </w:pPr>
                                  <w:r>
                                    <w:t>£500</w:t>
                                  </w:r>
                                </w:p>
                              </w:tc>
                              <w:tc>
                                <w:tcPr>
                                  <w:tcW w:w="1560" w:type="dxa"/>
                                  <w:tcBorders>
                                    <w:top w:val="single" w:sz="2" w:space="0" w:color="FFFFFF" w:themeColor="background1"/>
                                  </w:tcBorders>
                                  <w:vAlign w:val="center"/>
                                </w:tcPr>
                                <w:p w14:paraId="79F462A5" w14:textId="77777777" w:rsidR="00DE150B" w:rsidRDefault="00DE150B" w:rsidP="002E7F9D">
                                  <w:pPr>
                                    <w:pStyle w:val="istable"/>
                                    <w:jc w:val="center"/>
                                  </w:pPr>
                                  <w:r>
                                    <w:t>£275</w:t>
                                  </w:r>
                                </w:p>
                              </w:tc>
                            </w:tr>
                            <w:tr w:rsidR="00DE150B" w14:paraId="4812F02F" w14:textId="77777777" w:rsidTr="00AD3C99">
                              <w:tc>
                                <w:tcPr>
                                  <w:tcW w:w="3649" w:type="dxa"/>
                                  <w:vAlign w:val="center"/>
                                </w:tcPr>
                                <w:p w14:paraId="5C30A61A" w14:textId="77777777" w:rsidR="00DE150B" w:rsidRDefault="00DE150B" w:rsidP="00AD3C99">
                                  <w:pPr>
                                    <w:pStyle w:val="table"/>
                                  </w:pPr>
                                  <w:r>
                                    <w:t>Small business</w:t>
                                  </w:r>
                                </w:p>
                                <w:p w14:paraId="516116F3" w14:textId="77777777" w:rsidR="00DE150B" w:rsidRDefault="00DE150B" w:rsidP="00AD3C99">
                                  <w:pPr>
                                    <w:pStyle w:val="smallprint"/>
                                  </w:pPr>
                                  <w:r>
                                    <w:t>&lt;50 employees</w:t>
                                  </w:r>
                                </w:p>
                              </w:tc>
                              <w:tc>
                                <w:tcPr>
                                  <w:tcW w:w="1559" w:type="dxa"/>
                                  <w:vAlign w:val="center"/>
                                </w:tcPr>
                                <w:p w14:paraId="14BA4A83" w14:textId="77777777" w:rsidR="00DE150B" w:rsidRDefault="00DE150B" w:rsidP="002E7F9D">
                                  <w:pPr>
                                    <w:pStyle w:val="istable"/>
                                    <w:jc w:val="center"/>
                                  </w:pPr>
                                  <w:r>
                                    <w:t>£300</w:t>
                                  </w:r>
                                </w:p>
                              </w:tc>
                              <w:tc>
                                <w:tcPr>
                                  <w:tcW w:w="1560" w:type="dxa"/>
                                  <w:vAlign w:val="center"/>
                                </w:tcPr>
                                <w:p w14:paraId="49C93C16" w14:textId="77777777" w:rsidR="00DE150B" w:rsidRDefault="00DE150B" w:rsidP="002E7F9D">
                                  <w:pPr>
                                    <w:pStyle w:val="istable"/>
                                    <w:jc w:val="center"/>
                                  </w:pPr>
                                  <w:r>
                                    <w:t>£165</w:t>
                                  </w:r>
                                </w:p>
                              </w:tc>
                            </w:tr>
                            <w:tr w:rsidR="00DE150B" w14:paraId="2265EE7A" w14:textId="77777777" w:rsidTr="00AD3C99">
                              <w:tc>
                                <w:tcPr>
                                  <w:tcW w:w="3649" w:type="dxa"/>
                                  <w:vAlign w:val="center"/>
                                </w:tcPr>
                                <w:p w14:paraId="19950CE6" w14:textId="77777777" w:rsidR="00DE150B" w:rsidRDefault="00DE150B" w:rsidP="00AD3C99">
                                  <w:pPr>
                                    <w:pStyle w:val="table"/>
                                  </w:pPr>
                                  <w:r>
                                    <w:t>Not-for-profit</w:t>
                                  </w:r>
                                </w:p>
                              </w:tc>
                              <w:tc>
                                <w:tcPr>
                                  <w:tcW w:w="1559" w:type="dxa"/>
                                  <w:vAlign w:val="center"/>
                                </w:tcPr>
                                <w:p w14:paraId="061C9485" w14:textId="77777777" w:rsidR="00DE150B" w:rsidRDefault="00DE150B" w:rsidP="002E7F9D">
                                  <w:pPr>
                                    <w:pStyle w:val="istable"/>
                                    <w:jc w:val="center"/>
                                  </w:pPr>
                                  <w:r>
                                    <w:t>£300</w:t>
                                  </w:r>
                                </w:p>
                              </w:tc>
                              <w:tc>
                                <w:tcPr>
                                  <w:tcW w:w="1560" w:type="dxa"/>
                                  <w:vAlign w:val="center"/>
                                </w:tcPr>
                                <w:p w14:paraId="117A784D" w14:textId="77777777" w:rsidR="00DE150B" w:rsidRDefault="00DE150B" w:rsidP="002E7F9D">
                                  <w:pPr>
                                    <w:pStyle w:val="istable"/>
                                    <w:jc w:val="center"/>
                                  </w:pPr>
                                  <w:r>
                                    <w:t>£165</w:t>
                                  </w:r>
                                </w:p>
                              </w:tc>
                            </w:tr>
                            <w:tr w:rsidR="00DE150B" w14:paraId="0411D3D5" w14:textId="77777777" w:rsidTr="00AD3C99">
                              <w:tc>
                                <w:tcPr>
                                  <w:tcW w:w="3649" w:type="dxa"/>
                                  <w:vAlign w:val="center"/>
                                </w:tcPr>
                                <w:p w14:paraId="3B7A8341" w14:textId="77777777" w:rsidR="00DE150B" w:rsidRDefault="00DE150B" w:rsidP="00AD3C99">
                                  <w:pPr>
                                    <w:pStyle w:val="table"/>
                                  </w:pPr>
                                  <w:r>
                                    <w:t>Individual/Sole trader</w:t>
                                  </w:r>
                                </w:p>
                              </w:tc>
                              <w:tc>
                                <w:tcPr>
                                  <w:tcW w:w="1559" w:type="dxa"/>
                                  <w:vAlign w:val="center"/>
                                </w:tcPr>
                                <w:p w14:paraId="660A32A5" w14:textId="77777777" w:rsidR="00DE150B" w:rsidRDefault="00DE150B" w:rsidP="002E7F9D">
                                  <w:pPr>
                                    <w:pStyle w:val="istable"/>
                                    <w:jc w:val="center"/>
                                  </w:pPr>
                                  <w:r>
                                    <w:t>£150</w:t>
                                  </w:r>
                                </w:p>
                              </w:tc>
                              <w:tc>
                                <w:tcPr>
                                  <w:tcW w:w="1560" w:type="dxa"/>
                                  <w:vAlign w:val="center"/>
                                </w:tcPr>
                                <w:p w14:paraId="3045E292" w14:textId="77777777" w:rsidR="00DE150B" w:rsidRDefault="00DE150B" w:rsidP="002E7F9D">
                                  <w:pPr>
                                    <w:pStyle w:val="istable"/>
                                    <w:jc w:val="center"/>
                                  </w:pPr>
                                  <w:r>
                                    <w:t>£85</w:t>
                                  </w:r>
                                </w:p>
                              </w:tc>
                            </w:tr>
                            <w:tr w:rsidR="00DE150B" w14:paraId="384A200E" w14:textId="77777777" w:rsidTr="00AD3C99">
                              <w:tc>
                                <w:tcPr>
                                  <w:tcW w:w="3649" w:type="dxa"/>
                                  <w:vAlign w:val="center"/>
                                </w:tcPr>
                                <w:p w14:paraId="3AF84F39" w14:textId="77777777" w:rsidR="00DE150B" w:rsidRDefault="00DE150B" w:rsidP="00AD3C99">
                                  <w:pPr>
                                    <w:pStyle w:val="table"/>
                                  </w:pPr>
                                  <w:r>
                                    <w:t>Concession</w:t>
                                  </w:r>
                                </w:p>
                                <w:p w14:paraId="63040410" w14:textId="77777777" w:rsidR="00DE150B" w:rsidRDefault="00DE150B" w:rsidP="00AD3C99">
                                  <w:pPr>
                                    <w:pStyle w:val="smallprint"/>
                                  </w:pPr>
                                  <w:r>
                                    <w:t xml:space="preserve">Retirees; students; interns; </w:t>
                                  </w:r>
                                </w:p>
                                <w:p w14:paraId="2C1CC928" w14:textId="77777777" w:rsidR="00DE150B" w:rsidRDefault="00DE150B" w:rsidP="00AD3C99">
                                  <w:pPr>
                                    <w:pStyle w:val="istable"/>
                                  </w:pPr>
                                  <w:r>
                                    <w:t>non-salaried board members</w:t>
                                  </w:r>
                                </w:p>
                              </w:tc>
                              <w:tc>
                                <w:tcPr>
                                  <w:tcW w:w="1559" w:type="dxa"/>
                                  <w:vAlign w:val="center"/>
                                </w:tcPr>
                                <w:p w14:paraId="675DDA39" w14:textId="77777777" w:rsidR="00DE150B" w:rsidRDefault="00DE150B" w:rsidP="002E7F9D">
                                  <w:pPr>
                                    <w:pStyle w:val="istable"/>
                                    <w:jc w:val="center"/>
                                  </w:pPr>
                                  <w:r>
                                    <w:t>£75</w:t>
                                  </w:r>
                                </w:p>
                              </w:tc>
                              <w:tc>
                                <w:tcPr>
                                  <w:tcW w:w="1560" w:type="dxa"/>
                                  <w:vAlign w:val="center"/>
                                </w:tcPr>
                                <w:p w14:paraId="16899C9E" w14:textId="77777777" w:rsidR="00DE150B" w:rsidRDefault="00DE150B" w:rsidP="002E7F9D">
                                  <w:pPr>
                                    <w:pStyle w:val="istable"/>
                                    <w:jc w:val="center"/>
                                  </w:pPr>
                                  <w:r>
                                    <w:t>£40</w:t>
                                  </w:r>
                                </w:p>
                              </w:tc>
                            </w:tr>
                          </w:tbl>
                          <w:p w14:paraId="0EBC9DF1" w14:textId="77777777" w:rsidR="00DE150B" w:rsidRDefault="00DE150B" w:rsidP="007976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3pt;margin-top:155.4pt;width:342pt;height:267.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" filled="f" stroked="f">
                <v:textbox>
                  <w:txbxContent>
                    <w:tbl>
                      <w:tblPr>
                        <w:tblStyle w:val="TableGrid"/>
                        <w:tblW w:w="0" w:type="auto"/>
                        <w:tblBorders>
                          <w:top w:val="single" w:sz="2" w:space="0" w:color="787977"/>
                          <w:left w:val="single" w:sz="2" w:space="0" w:color="787977"/>
                          <w:bottom w:val="single" w:sz="2" w:space="0" w:color="787977"/>
                          <w:right w:val="single" w:sz="2" w:space="0" w:color="787977"/>
                          <w:insideH w:val="single" w:sz="2" w:space="0" w:color="787977"/>
                          <w:insideV w:val="single" w:sz="2" w:space="0" w:color="787977"/>
                        </w:tblBorders>
                        <w:tblCellMar>
                          <w:top w:w="170" w:type="dxa"/>
                          <w:left w:w="227" w:type="dxa"/>
                          <w:bottom w:w="113" w:type="dxa"/>
                          <w:right w:w="227" w:type="dxa"/>
                        </w:tblCellMar>
                        <w:tblLook w:val="04A0" w:firstRow="1" w:lastRow="0" w:firstColumn="1" w:lastColumn="0" w:noHBand="0" w:noVBand="1"/>
                      </w:tblPr>
                      <w:tblGrid>
                        <w:gridCol w:w="3649"/>
                        <w:gridCol w:w="1559"/>
                        <w:gridCol w:w="1560"/>
                      </w:tblGrid>
                      <w:tr w:rsidR="00DE150B" w14:paraId="4A972852" w14:textId="77777777" w:rsidTr="00AD3C99">
                        <w:tc>
                          <w:tcPr>
                            <w:tcW w:w="3649" w:type="dxa"/>
                            <w:tcBorders>
                              <w:bottom w:val="single" w:sz="2" w:space="0" w:color="FFFFFF" w:themeColor="background1"/>
                              <w:right w:val="single" w:sz="2" w:space="0" w:color="FFFFFF" w:themeColor="background1"/>
                            </w:tcBorders>
                            <w:shd w:val="clear" w:color="auto" w:fill="A5A6A5"/>
                            <w:vAlign w:val="center"/>
                          </w:tcPr>
                          <w:p w14:paraId="056A62BB" w14:textId="77777777" w:rsidR="00DE150B" w:rsidRPr="002E7F9D" w:rsidRDefault="00DE150B" w:rsidP="002E7F9D">
                            <w:pPr>
                              <w:pStyle w:val="istable"/>
                              <w:rPr>
                                <w:b/>
                                <w:color w:val="FFFFFF" w:themeColor="background1"/>
                                <w:sz w:val="18"/>
                                <w:szCs w:val="18"/>
                              </w:rPr>
                            </w:pPr>
                            <w:r w:rsidRPr="002E7F9D">
                              <w:rPr>
                                <w:b/>
                                <w:color w:val="FFFFFF" w:themeColor="background1"/>
                                <w:sz w:val="18"/>
                                <w:szCs w:val="18"/>
                              </w:rPr>
                              <w:t>Subscription type</w:t>
                            </w:r>
                          </w:p>
                        </w:tc>
                        <w:tc>
                          <w:tcPr>
                            <w:tcW w:w="1559" w:type="dxa"/>
                            <w:tcBorders>
                              <w:left w:val="single" w:sz="2" w:space="0" w:color="FFFFFF" w:themeColor="background1"/>
                              <w:bottom w:val="single" w:sz="2" w:space="0" w:color="FFFFFF" w:themeColor="background1"/>
                              <w:right w:val="single" w:sz="2" w:space="0" w:color="FFFFFF" w:themeColor="background1"/>
                            </w:tcBorders>
                            <w:shd w:val="clear" w:color="auto" w:fill="A5A6A5"/>
                            <w:vAlign w:val="center"/>
                          </w:tcPr>
                          <w:p w14:paraId="5D5A49AB" w14:textId="77777777" w:rsidR="00DE150B" w:rsidRPr="002E7F9D" w:rsidRDefault="00DE150B" w:rsidP="002E7F9D">
                            <w:pPr>
                              <w:pStyle w:val="istable"/>
                              <w:jc w:val="center"/>
                              <w:rPr>
                                <w:b/>
                                <w:color w:val="FFFFFF" w:themeColor="background1"/>
                                <w:sz w:val="18"/>
                                <w:szCs w:val="18"/>
                              </w:rPr>
                            </w:pPr>
                            <w:r w:rsidRPr="002E7F9D">
                              <w:rPr>
                                <w:b/>
                                <w:color w:val="FFFFFF" w:themeColor="background1"/>
                                <w:sz w:val="18"/>
                                <w:szCs w:val="18"/>
                              </w:rPr>
                              <w:t>12 months</w:t>
                            </w:r>
                          </w:p>
                          <w:p w14:paraId="6BC905A0" w14:textId="77777777" w:rsidR="00DE150B" w:rsidRPr="002E7F9D" w:rsidRDefault="00DE150B" w:rsidP="002E7F9D">
                            <w:pPr>
                              <w:pStyle w:val="istable"/>
                              <w:jc w:val="center"/>
                              <w:rPr>
                                <w:color w:val="auto"/>
                              </w:rPr>
                            </w:pPr>
                            <w:r w:rsidRPr="002E7F9D">
                              <w:rPr>
                                <w:color w:val="auto"/>
                              </w:rPr>
                              <w:t>10 issues</w:t>
                            </w:r>
                          </w:p>
                        </w:tc>
                        <w:tc>
                          <w:tcPr>
                            <w:tcW w:w="1560" w:type="dxa"/>
                            <w:tcBorders>
                              <w:left w:val="single" w:sz="2" w:space="0" w:color="FFFFFF" w:themeColor="background1"/>
                              <w:bottom w:val="single" w:sz="2" w:space="0" w:color="FFFFFF" w:themeColor="background1"/>
                            </w:tcBorders>
                            <w:shd w:val="clear" w:color="auto" w:fill="A5A6A5"/>
                            <w:vAlign w:val="center"/>
                          </w:tcPr>
                          <w:p w14:paraId="19E9C988" w14:textId="77777777" w:rsidR="00DE150B" w:rsidRPr="002E7F9D" w:rsidRDefault="00DE150B" w:rsidP="002E7F9D">
                            <w:pPr>
                              <w:pStyle w:val="istable"/>
                              <w:jc w:val="center"/>
                              <w:rPr>
                                <w:b/>
                                <w:color w:val="FFFFFF" w:themeColor="background1"/>
                                <w:sz w:val="18"/>
                                <w:szCs w:val="18"/>
                              </w:rPr>
                            </w:pPr>
                            <w:r w:rsidRPr="002E7F9D">
                              <w:rPr>
                                <w:b/>
                                <w:color w:val="FFFFFF" w:themeColor="background1"/>
                                <w:sz w:val="18"/>
                                <w:szCs w:val="18"/>
                              </w:rPr>
                              <w:t>6 months</w:t>
                            </w:r>
                          </w:p>
                          <w:p w14:paraId="38E52A5E" w14:textId="77777777" w:rsidR="00DE150B" w:rsidRPr="002E7F9D" w:rsidRDefault="00DE150B" w:rsidP="002E7F9D">
                            <w:pPr>
                              <w:pStyle w:val="istable"/>
                              <w:jc w:val="center"/>
                              <w:rPr>
                                <w:color w:val="auto"/>
                              </w:rPr>
                            </w:pPr>
                            <w:r w:rsidRPr="002E7F9D">
                              <w:rPr>
                                <w:color w:val="auto"/>
                              </w:rPr>
                              <w:t>5 issues</w:t>
                            </w:r>
                          </w:p>
                        </w:tc>
                      </w:tr>
                      <w:tr w:rsidR="00DE150B" w14:paraId="2F79514C" w14:textId="77777777" w:rsidTr="00AD3C99">
                        <w:tc>
                          <w:tcPr>
                            <w:tcW w:w="3649" w:type="dxa"/>
                            <w:tcBorders>
                              <w:top w:val="single" w:sz="2" w:space="0" w:color="FFFFFF" w:themeColor="background1"/>
                            </w:tcBorders>
                            <w:vAlign w:val="center"/>
                          </w:tcPr>
                          <w:p w14:paraId="23F2B944" w14:textId="77777777" w:rsidR="00DE150B" w:rsidRDefault="00DE150B" w:rsidP="00AD3C99">
                            <w:pPr>
                              <w:pStyle w:val="table"/>
                            </w:pPr>
                            <w:r>
                              <w:t xml:space="preserve">Medium/large business </w:t>
                            </w:r>
                          </w:p>
                          <w:p w14:paraId="31BA39A0" w14:textId="77777777" w:rsidR="00DE150B" w:rsidRDefault="00DE150B" w:rsidP="00AD3C99">
                            <w:pPr>
                              <w:pStyle w:val="smallprint"/>
                            </w:pPr>
                            <w:r>
                              <w:t>50+ employees</w:t>
                            </w:r>
                          </w:p>
                        </w:tc>
                        <w:tc>
                          <w:tcPr>
                            <w:tcW w:w="1559" w:type="dxa"/>
                            <w:tcBorders>
                              <w:top w:val="single" w:sz="2" w:space="0" w:color="FFFFFF" w:themeColor="background1"/>
                            </w:tcBorders>
                            <w:vAlign w:val="center"/>
                          </w:tcPr>
                          <w:p w14:paraId="50417362" w14:textId="77777777" w:rsidR="00DE150B" w:rsidRDefault="00DE150B" w:rsidP="002E7F9D">
                            <w:pPr>
                              <w:pStyle w:val="istable"/>
                              <w:jc w:val="center"/>
                            </w:pPr>
                            <w:r>
                              <w:t>£500</w:t>
                            </w:r>
                          </w:p>
                        </w:tc>
                        <w:tc>
                          <w:tcPr>
                            <w:tcW w:w="1560" w:type="dxa"/>
                            <w:tcBorders>
                              <w:top w:val="single" w:sz="2" w:space="0" w:color="FFFFFF" w:themeColor="background1"/>
                            </w:tcBorders>
                            <w:vAlign w:val="center"/>
                          </w:tcPr>
                          <w:p w14:paraId="79F462A5" w14:textId="77777777" w:rsidR="00DE150B" w:rsidRDefault="00DE150B" w:rsidP="002E7F9D">
                            <w:pPr>
                              <w:pStyle w:val="istable"/>
                              <w:jc w:val="center"/>
                            </w:pPr>
                            <w:r>
                              <w:t>£275</w:t>
                            </w:r>
                          </w:p>
                        </w:tc>
                      </w:tr>
                      <w:tr w:rsidR="00DE150B" w14:paraId="4812F02F" w14:textId="77777777" w:rsidTr="00AD3C99">
                        <w:tc>
                          <w:tcPr>
                            <w:tcW w:w="3649" w:type="dxa"/>
                            <w:vAlign w:val="center"/>
                          </w:tcPr>
                          <w:p w14:paraId="5C30A61A" w14:textId="77777777" w:rsidR="00DE150B" w:rsidRDefault="00DE150B" w:rsidP="00AD3C99">
                            <w:pPr>
                              <w:pStyle w:val="table"/>
                            </w:pPr>
                            <w:r>
                              <w:t>Small business</w:t>
                            </w:r>
                          </w:p>
                          <w:p w14:paraId="516116F3" w14:textId="77777777" w:rsidR="00DE150B" w:rsidRDefault="00DE150B" w:rsidP="00AD3C99">
                            <w:pPr>
                              <w:pStyle w:val="smallprint"/>
                            </w:pPr>
                            <w:r>
                              <w:t>&lt;50 employees</w:t>
                            </w:r>
                          </w:p>
                        </w:tc>
                        <w:tc>
                          <w:tcPr>
                            <w:tcW w:w="1559" w:type="dxa"/>
                            <w:vAlign w:val="center"/>
                          </w:tcPr>
                          <w:p w14:paraId="14BA4A83" w14:textId="77777777" w:rsidR="00DE150B" w:rsidRDefault="00DE150B" w:rsidP="002E7F9D">
                            <w:pPr>
                              <w:pStyle w:val="istable"/>
                              <w:jc w:val="center"/>
                            </w:pPr>
                            <w:r>
                              <w:t>£300</w:t>
                            </w:r>
                          </w:p>
                        </w:tc>
                        <w:tc>
                          <w:tcPr>
                            <w:tcW w:w="1560" w:type="dxa"/>
                            <w:vAlign w:val="center"/>
                          </w:tcPr>
                          <w:p w14:paraId="49C93C16" w14:textId="77777777" w:rsidR="00DE150B" w:rsidRDefault="00DE150B" w:rsidP="002E7F9D">
                            <w:pPr>
                              <w:pStyle w:val="istable"/>
                              <w:jc w:val="center"/>
                            </w:pPr>
                            <w:r>
                              <w:t>£165</w:t>
                            </w:r>
                          </w:p>
                        </w:tc>
                      </w:tr>
                      <w:tr w:rsidR="00DE150B" w14:paraId="2265EE7A" w14:textId="77777777" w:rsidTr="00AD3C99">
                        <w:tc>
                          <w:tcPr>
                            <w:tcW w:w="3649" w:type="dxa"/>
                            <w:vAlign w:val="center"/>
                          </w:tcPr>
                          <w:p w14:paraId="19950CE6" w14:textId="77777777" w:rsidR="00DE150B" w:rsidRDefault="00DE150B" w:rsidP="00AD3C99">
                            <w:pPr>
                              <w:pStyle w:val="table"/>
                            </w:pPr>
                            <w:r>
                              <w:t>Not-for-profit</w:t>
                            </w:r>
                          </w:p>
                        </w:tc>
                        <w:tc>
                          <w:tcPr>
                            <w:tcW w:w="1559" w:type="dxa"/>
                            <w:vAlign w:val="center"/>
                          </w:tcPr>
                          <w:p w14:paraId="061C9485" w14:textId="77777777" w:rsidR="00DE150B" w:rsidRDefault="00DE150B" w:rsidP="002E7F9D">
                            <w:pPr>
                              <w:pStyle w:val="istable"/>
                              <w:jc w:val="center"/>
                            </w:pPr>
                            <w:r>
                              <w:t>£300</w:t>
                            </w:r>
                          </w:p>
                        </w:tc>
                        <w:tc>
                          <w:tcPr>
                            <w:tcW w:w="1560" w:type="dxa"/>
                            <w:vAlign w:val="center"/>
                          </w:tcPr>
                          <w:p w14:paraId="117A784D" w14:textId="77777777" w:rsidR="00DE150B" w:rsidRDefault="00DE150B" w:rsidP="002E7F9D">
                            <w:pPr>
                              <w:pStyle w:val="istable"/>
                              <w:jc w:val="center"/>
                            </w:pPr>
                            <w:r>
                              <w:t>£165</w:t>
                            </w:r>
                          </w:p>
                        </w:tc>
                      </w:tr>
                      <w:tr w:rsidR="00DE150B" w14:paraId="0411D3D5" w14:textId="77777777" w:rsidTr="00AD3C99">
                        <w:tc>
                          <w:tcPr>
                            <w:tcW w:w="3649" w:type="dxa"/>
                            <w:vAlign w:val="center"/>
                          </w:tcPr>
                          <w:p w14:paraId="3B7A8341" w14:textId="77777777" w:rsidR="00DE150B" w:rsidRDefault="00DE150B" w:rsidP="00AD3C99">
                            <w:pPr>
                              <w:pStyle w:val="table"/>
                            </w:pPr>
                            <w:r>
                              <w:t>Individual/Sole trader</w:t>
                            </w:r>
                          </w:p>
                        </w:tc>
                        <w:tc>
                          <w:tcPr>
                            <w:tcW w:w="1559" w:type="dxa"/>
                            <w:vAlign w:val="center"/>
                          </w:tcPr>
                          <w:p w14:paraId="660A32A5" w14:textId="77777777" w:rsidR="00DE150B" w:rsidRDefault="00DE150B" w:rsidP="002E7F9D">
                            <w:pPr>
                              <w:pStyle w:val="istable"/>
                              <w:jc w:val="center"/>
                            </w:pPr>
                            <w:r>
                              <w:t>£150</w:t>
                            </w:r>
                          </w:p>
                        </w:tc>
                        <w:tc>
                          <w:tcPr>
                            <w:tcW w:w="1560" w:type="dxa"/>
                            <w:vAlign w:val="center"/>
                          </w:tcPr>
                          <w:p w14:paraId="3045E292" w14:textId="77777777" w:rsidR="00DE150B" w:rsidRDefault="00DE150B" w:rsidP="002E7F9D">
                            <w:pPr>
                              <w:pStyle w:val="istable"/>
                              <w:jc w:val="center"/>
                            </w:pPr>
                            <w:r>
                              <w:t>£85</w:t>
                            </w:r>
                          </w:p>
                        </w:tc>
                      </w:tr>
                      <w:tr w:rsidR="00DE150B" w14:paraId="384A200E" w14:textId="77777777" w:rsidTr="00AD3C99">
                        <w:tc>
                          <w:tcPr>
                            <w:tcW w:w="3649" w:type="dxa"/>
                            <w:vAlign w:val="center"/>
                          </w:tcPr>
                          <w:p w14:paraId="3AF84F39" w14:textId="77777777" w:rsidR="00DE150B" w:rsidRDefault="00DE150B" w:rsidP="00AD3C99">
                            <w:pPr>
                              <w:pStyle w:val="table"/>
                            </w:pPr>
                            <w:r>
                              <w:t>Concession</w:t>
                            </w:r>
                          </w:p>
                          <w:p w14:paraId="63040410" w14:textId="77777777" w:rsidR="00DE150B" w:rsidRDefault="00DE150B" w:rsidP="00AD3C99">
                            <w:pPr>
                              <w:pStyle w:val="smallprint"/>
                            </w:pPr>
                            <w:r>
                              <w:t xml:space="preserve">Retirees; students; interns; </w:t>
                            </w:r>
                          </w:p>
                          <w:p w14:paraId="2C1CC928" w14:textId="77777777" w:rsidR="00DE150B" w:rsidRDefault="00DE150B" w:rsidP="00AD3C99">
                            <w:pPr>
                              <w:pStyle w:val="istable"/>
                            </w:pPr>
                            <w:r>
                              <w:t>non-salaried board members</w:t>
                            </w:r>
                          </w:p>
                        </w:tc>
                        <w:tc>
                          <w:tcPr>
                            <w:tcW w:w="1559" w:type="dxa"/>
                            <w:vAlign w:val="center"/>
                          </w:tcPr>
                          <w:p w14:paraId="675DDA39" w14:textId="77777777" w:rsidR="00DE150B" w:rsidRDefault="00DE150B" w:rsidP="002E7F9D">
                            <w:pPr>
                              <w:pStyle w:val="istable"/>
                              <w:jc w:val="center"/>
                            </w:pPr>
                            <w:r>
                              <w:t>£75</w:t>
                            </w:r>
                          </w:p>
                        </w:tc>
                        <w:tc>
                          <w:tcPr>
                            <w:tcW w:w="1560" w:type="dxa"/>
                            <w:vAlign w:val="center"/>
                          </w:tcPr>
                          <w:p w14:paraId="16899C9E" w14:textId="77777777" w:rsidR="00DE150B" w:rsidRDefault="00DE150B" w:rsidP="002E7F9D">
                            <w:pPr>
                              <w:pStyle w:val="istable"/>
                              <w:jc w:val="center"/>
                            </w:pPr>
                            <w:r>
                              <w:t>£40</w:t>
                            </w:r>
                          </w:p>
                        </w:tc>
                      </w:tr>
                    </w:tbl>
                    <w:p w14:paraId="0EBC9DF1" w14:textId="77777777" w:rsidR="00DE150B" w:rsidRDefault="00DE150B" w:rsidP="00797602"/>
                  </w:txbxContent>
                </v:textbox>
                <w10:wrap anchorx="page" anchory="page"/>
              </v:shape>
            </w:pict>
          </mc:Fallback>
        </mc:AlternateContent>
      </w:r>
      <w:r>
        <w:rPr>
          <w:noProof/>
          <w:lang w:val="en-GB" w:eastAsia="en-GB"/>
        </w:rPr>
        <mc:AlternateContent>
          <mc:Choice Requires="wps">
            <w:drawing>
              <wp:anchor distT="0" distB="0" distL="114300" distR="114300" simplePos="0" relativeHeight="251670528" behindDoc="0" locked="0" layoutInCell="1" allowOverlap="1" wp14:anchorId="36CBFD5B" wp14:editId="4AC35BB5">
                <wp:simplePos x="0" y="0"/>
                <wp:positionH relativeFrom="page">
                  <wp:posOffset>4914900</wp:posOffset>
                </wp:positionH>
                <wp:positionV relativeFrom="page">
                  <wp:posOffset>3543300</wp:posOffset>
                </wp:positionV>
                <wp:extent cx="2171700"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171700" cy="18288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9EAFE2" w14:textId="77777777" w:rsidR="00DE150B" w:rsidRDefault="00DE150B" w:rsidP="00797602">
                            <w:pPr>
                              <w:pStyle w:val="body"/>
                              <w:rPr>
                                <w:color w:val="740230"/>
                              </w:rPr>
                            </w:pPr>
                            <w:r w:rsidRPr="006A22BC">
                              <w:rPr>
                                <w:color w:val="740230"/>
                              </w:rPr>
                              <w:t xml:space="preserve">Contact </w:t>
                            </w:r>
                            <w:r w:rsidRPr="006A22BC">
                              <w:rPr>
                                <w:rFonts w:cs="Verdana-Bold"/>
                                <w:b/>
                                <w:bCs/>
                                <w:color w:val="740230"/>
                              </w:rPr>
                              <w:t>Angela Gardner</w:t>
                            </w:r>
                            <w:r w:rsidRPr="006A22BC">
                              <w:rPr>
                                <w:color w:val="740230"/>
                              </w:rPr>
                              <w:t xml:space="preserve"> on </w:t>
                            </w:r>
                            <w:r w:rsidRPr="006A22BC">
                              <w:rPr>
                                <w:color w:val="740230"/>
                              </w:rPr>
                              <w:br/>
                              <w:t>angela.gardner@ajenterprises.co.uk or 0131 336 5164 with any questions.</w:t>
                            </w:r>
                          </w:p>
                          <w:p w14:paraId="0CCE500A" w14:textId="77777777" w:rsidR="00DE150B" w:rsidRPr="006A22BC" w:rsidRDefault="00DE150B" w:rsidP="00797602">
                            <w:pPr>
                              <w:pStyle w:val="body"/>
                              <w:rPr>
                                <w:color w:val="740230"/>
                              </w:rPr>
                            </w:pPr>
                          </w:p>
                          <w:p w14:paraId="61E1486D" w14:textId="77777777" w:rsidR="00DE150B" w:rsidRDefault="00DE150B" w:rsidP="00797602">
                            <w:pPr>
                              <w:pStyle w:val="body"/>
                              <w:rPr>
                                <w:color w:val="323232"/>
                              </w:rPr>
                            </w:pPr>
                            <w:r>
                              <w:rPr>
                                <w:noProof/>
                                <w:color w:val="323232"/>
                                <w:lang w:eastAsia="en-GB"/>
                              </w:rPr>
                              <w:drawing>
                                <wp:inline distT="0" distB="0" distL="0" distR="0" wp14:anchorId="11A6A0F3" wp14:editId="4079483E">
                                  <wp:extent cx="1334911" cy="372533"/>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e_logo.png"/>
                                          <pic:cNvPicPr/>
                                        </pic:nvPicPr>
                                        <pic:blipFill>
                                          <a:blip r:embed="rId9">
                                            <a:extLst>
                                              <a:ext uri="{28A0092B-C50C-407E-A947-70E740481C1C}">
                                                <a14:useLocalDpi xmlns:a14="http://schemas.microsoft.com/office/drawing/2010/main" val="0"/>
                                              </a:ext>
                                            </a:extLst>
                                          </a:blip>
                                          <a:stretch>
                                            <a:fillRect/>
                                          </a:stretch>
                                        </pic:blipFill>
                                        <pic:spPr>
                                          <a:xfrm>
                                            <a:off x="0" y="0"/>
                                            <a:ext cx="1336219" cy="372898"/>
                                          </a:xfrm>
                                          <a:prstGeom prst="rect">
                                            <a:avLst/>
                                          </a:prstGeom>
                                        </pic:spPr>
                                      </pic:pic>
                                    </a:graphicData>
                                  </a:graphic>
                                </wp:inline>
                              </w:drawing>
                            </w:r>
                          </w:p>
                          <w:p w14:paraId="1AA471AA" w14:textId="77777777" w:rsidR="00DE150B" w:rsidRPr="006A22BC" w:rsidRDefault="00DE150B" w:rsidP="00797602">
                            <w:pPr>
                              <w:pStyle w:val="body"/>
                              <w:spacing w:after="0" w:line="240" w:lineRule="auto"/>
                              <w:rPr>
                                <w:color w:val="323232"/>
                              </w:rPr>
                            </w:pPr>
                            <w:r w:rsidRPr="006A22BC">
                              <w:rPr>
                                <w:color w:val="323232"/>
                              </w:rPr>
                              <w:t>www.ajenterprises.co.uk</w:t>
                            </w:r>
                          </w:p>
                          <w:p w14:paraId="31A94819" w14:textId="77777777" w:rsidR="00DE150B" w:rsidRDefault="00DE150B" w:rsidP="007976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3" o:spid="_x0000_s1029" type="#_x0000_t202" style="position:absolute;margin-left:387pt;margin-top:279pt;width:171pt;height:2in;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" filled="f" stroked="f">
                <v:textbox>
                  <w:txbxContent>
                    <w:p w14:paraId="329EAFE2" w14:textId="77777777" w:rsidR="00DE150B" w:rsidRDefault="00DE150B" w:rsidP="00797602">
                      <w:pPr>
                        <w:pStyle w:val="body"/>
                        <w:rPr>
                          <w:color w:val="740230"/>
                        </w:rPr>
                      </w:pPr>
                      <w:r w:rsidRPr="006A22BC">
                        <w:rPr>
                          <w:color w:val="740230"/>
                        </w:rPr>
                        <w:t xml:space="preserve">Contact </w:t>
                      </w:r>
                      <w:r w:rsidRPr="006A22BC">
                        <w:rPr>
                          <w:rFonts w:cs="Verdana-Bold"/>
                          <w:b/>
                          <w:bCs/>
                          <w:color w:val="740230"/>
                        </w:rPr>
                        <w:t>Angela Gardner</w:t>
                      </w:r>
                      <w:r w:rsidRPr="006A22BC">
                        <w:rPr>
                          <w:color w:val="740230"/>
                        </w:rPr>
                        <w:t xml:space="preserve"> on </w:t>
                      </w:r>
                      <w:r w:rsidRPr="006A22BC">
                        <w:rPr>
                          <w:color w:val="740230"/>
                        </w:rPr>
                        <w:br/>
                        <w:t>angela.gardner@ajenterprises.co.uk or 0131 336 5164 with any questions.</w:t>
                      </w:r>
                    </w:p>
                    <w:p w14:paraId="0CCE500A" w14:textId="77777777" w:rsidR="00DE150B" w:rsidRPr="006A22BC" w:rsidRDefault="00DE150B" w:rsidP="00797602">
                      <w:pPr>
                        <w:pStyle w:val="body"/>
                        <w:rPr>
                          <w:color w:val="740230"/>
                        </w:rPr>
                      </w:pPr>
                    </w:p>
                    <w:p w14:paraId="61E1486D" w14:textId="77777777" w:rsidR="00DE150B" w:rsidRDefault="00DE150B" w:rsidP="00797602">
                      <w:pPr>
                        <w:pStyle w:val="body"/>
                        <w:rPr>
                          <w:color w:val="323232"/>
                        </w:rPr>
                      </w:pPr>
                      <w:r>
                        <w:rPr>
                          <w:noProof/>
                          <w:color w:val="323232"/>
                          <w:lang w:val="en-US"/>
                        </w:rPr>
                        <w:drawing>
                          <wp:inline distT="0" distB="0" distL="0" distR="0" wp14:anchorId="11A6A0F3" wp14:editId="4079483E">
                            <wp:extent cx="1334911" cy="372533"/>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e_logo.png"/>
                                    <pic:cNvPicPr/>
                                  </pic:nvPicPr>
                                  <pic:blipFill>
                                    <a:blip r:embed="rId10">
                                      <a:extLst>
                                        <a:ext uri="{28A0092B-C50C-407E-A947-70E740481C1C}">
                                          <a14:useLocalDpi xmlns:a14="http://schemas.microsoft.com/office/drawing/2010/main" val="0"/>
                                        </a:ext>
                                      </a:extLst>
                                    </a:blip>
                                    <a:stretch>
                                      <a:fillRect/>
                                    </a:stretch>
                                  </pic:blipFill>
                                  <pic:spPr>
                                    <a:xfrm>
                                      <a:off x="0" y="0"/>
                                      <a:ext cx="1336219" cy="372898"/>
                                    </a:xfrm>
                                    <a:prstGeom prst="rect">
                                      <a:avLst/>
                                    </a:prstGeom>
                                  </pic:spPr>
                                </pic:pic>
                              </a:graphicData>
                            </a:graphic>
                          </wp:inline>
                        </w:drawing>
                      </w:r>
                    </w:p>
                    <w:p w14:paraId="1AA471AA" w14:textId="77777777" w:rsidR="00DE150B" w:rsidRPr="006A22BC" w:rsidRDefault="00DE150B" w:rsidP="00797602">
                      <w:pPr>
                        <w:pStyle w:val="body"/>
                        <w:spacing w:after="0" w:line="240" w:lineRule="auto"/>
                        <w:rPr>
                          <w:color w:val="323232"/>
                        </w:rPr>
                      </w:pPr>
                      <w:r w:rsidRPr="006A22BC">
                        <w:rPr>
                          <w:color w:val="323232"/>
                        </w:rPr>
                        <w:t>www.ajenterprises.co.uk</w:t>
                      </w:r>
                    </w:p>
                    <w:p w14:paraId="31A94819" w14:textId="77777777" w:rsidR="00DE150B" w:rsidRDefault="00DE150B" w:rsidP="00797602"/>
                  </w:txbxContent>
                </v:textbox>
                <w10:wrap anchorx="page" anchory="page"/>
              </v:shape>
            </w:pict>
          </mc:Fallback>
        </mc:AlternateContent>
      </w:r>
    </w:p>
    <w:p w14:paraId="68AC1561" w14:textId="77777777" w:rsidR="00E01310" w:rsidRDefault="00E01310" w:rsidP="004456AD"/>
    <w:p w14:paraId="2CBD09D9" w14:textId="77777777" w:rsidR="00E01310" w:rsidRDefault="00E01310" w:rsidP="004456AD"/>
    <w:p w14:paraId="6B2F9AFA" w14:textId="77777777" w:rsidR="00E01310" w:rsidRDefault="00E01310" w:rsidP="004456AD"/>
    <w:p w14:paraId="1C595E29" w14:textId="77777777" w:rsidR="00E01310" w:rsidRDefault="00E01310" w:rsidP="004456AD"/>
    <w:p w14:paraId="2B7E0FC1" w14:textId="77777777" w:rsidR="00E01310" w:rsidRDefault="00E01310" w:rsidP="004456AD"/>
    <w:p w14:paraId="1E2F362F" w14:textId="77777777" w:rsidR="00E01310" w:rsidRDefault="006019D7" w:rsidP="004456AD">
      <w:r>
        <w:rPr>
          <w:noProof/>
          <w:lang w:val="en-GB" w:eastAsia="en-GB"/>
        </w:rPr>
        <mc:AlternateContent>
          <mc:Choice Requires="wps">
            <w:drawing>
              <wp:anchor distT="0" distB="0" distL="114300" distR="114300" simplePos="0" relativeHeight="251662336" behindDoc="0" locked="0" layoutInCell="1" allowOverlap="1" wp14:anchorId="77A14D83" wp14:editId="2D753140">
                <wp:simplePos x="0" y="0"/>
                <wp:positionH relativeFrom="column">
                  <wp:posOffset>0</wp:posOffset>
                </wp:positionH>
                <wp:positionV relativeFrom="paragraph">
                  <wp:posOffset>0</wp:posOffset>
                </wp:positionV>
                <wp:extent cx="297815" cy="26987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97815" cy="2698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FD621D6" w14:textId="77777777" w:rsidR="00DE150B" w:rsidRDefault="00DE150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 id="Text Box 9" o:spid="_x0000_s1030" type="#_x0000_t202" style="position:absolute;margin-left:0;margin-top:0;width:23.45pt;height:21.2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" filled="f" stroked="f">
                <v:textbox style="mso-fit-shape-to-text:t">
                  <w:txbxContent>
                    <w:p w14:paraId="7FD621D6" w14:textId="77777777" w:rsidR="00DE150B" w:rsidRDefault="00DE150B"/>
                  </w:txbxContent>
                </v:textbox>
                <w10:wrap type="square"/>
              </v:shape>
            </w:pict>
          </mc:Fallback>
        </mc:AlternateContent>
      </w:r>
    </w:p>
    <w:p w14:paraId="143E5F1A" w14:textId="77777777" w:rsidR="00E01310" w:rsidRDefault="00E01310" w:rsidP="004456AD"/>
    <w:p w14:paraId="37D31A80" w14:textId="77777777" w:rsidR="00E01310" w:rsidRPr="00AF6E9B" w:rsidRDefault="00E01310" w:rsidP="004456AD">
      <w:pPr>
        <w:rPr>
          <w:sz w:val="18"/>
          <w:szCs w:val="18"/>
        </w:rPr>
      </w:pPr>
    </w:p>
    <w:p w14:paraId="38AC60DD" w14:textId="7C5BD202" w:rsidR="00AF6E9B" w:rsidRDefault="00AF6E9B" w:rsidP="004456AD"/>
    <w:tbl>
      <w:tblPr>
        <w:tblStyle w:val="TableGrid"/>
        <w:tblpPr w:leftFromText="180" w:rightFromText="180" w:vertAnchor="text" w:horzAnchor="page" w:tblpX="948" w:tblpY="1225"/>
        <w:tblW w:w="10456" w:type="dxa"/>
        <w:tblCellMar>
          <w:top w:w="113" w:type="dxa"/>
          <w:left w:w="227" w:type="dxa"/>
          <w:bottom w:w="57" w:type="dxa"/>
          <w:right w:w="57" w:type="dxa"/>
        </w:tblCellMar>
        <w:tblLook w:val="04A0" w:firstRow="1" w:lastRow="0" w:firstColumn="1" w:lastColumn="0" w:noHBand="0" w:noVBand="1"/>
      </w:tblPr>
      <w:tblGrid>
        <w:gridCol w:w="2376"/>
        <w:gridCol w:w="2835"/>
        <w:gridCol w:w="1985"/>
        <w:gridCol w:w="3260"/>
      </w:tblGrid>
      <w:tr w:rsidR="006019D7" w14:paraId="15323F5C" w14:textId="77777777" w:rsidTr="00172857">
        <w:tc>
          <w:tcPr>
            <w:tcW w:w="2376" w:type="dxa"/>
            <w:tcBorders>
              <w:bottom w:val="single" w:sz="4" w:space="0" w:color="auto"/>
              <w:right w:val="nil"/>
            </w:tcBorders>
            <w:vAlign w:val="center"/>
          </w:tcPr>
          <w:p w14:paraId="480CD93F" w14:textId="77777777" w:rsidR="006019D7" w:rsidRDefault="006019D7" w:rsidP="006019D7">
            <w:pPr>
              <w:pStyle w:val="istable"/>
              <w:framePr w:hSpace="0" w:wrap="auto" w:vAnchor="margin" w:hAnchor="text" w:xAlign="left" w:yAlign="inline"/>
            </w:pPr>
            <w:r>
              <w:t>FIRST NAME</w:t>
            </w:r>
          </w:p>
        </w:tc>
        <w:tc>
          <w:tcPr>
            <w:tcW w:w="2835" w:type="dxa"/>
            <w:tcBorders>
              <w:left w:val="nil"/>
              <w:bottom w:val="single" w:sz="4" w:space="0" w:color="auto"/>
            </w:tcBorders>
            <w:vAlign w:val="center"/>
          </w:tcPr>
          <w:p w14:paraId="2FF7335C" w14:textId="09522265" w:rsidR="006019D7" w:rsidRDefault="00174C59" w:rsidP="00174C59">
            <w:pPr>
              <w:pStyle w:val="istable"/>
              <w:framePr w:hSpace="0" w:wrap="auto" w:vAnchor="margin" w:hAnchor="text" w:xAlign="left" w:yAlign="inline"/>
            </w:pPr>
            <w:r>
              <w:fldChar w:fldCharType="begin">
                <w:ffData>
                  <w:name w:val="Text1"/>
                  <w:enabled/>
                  <w:calcOnExit w:val="0"/>
                  <w:textInput/>
                </w:ffData>
              </w:fldChar>
            </w:r>
            <w:bookmarkStart w:id="0" w:name="Text1"/>
            <w:r>
              <w:instrText xml:space="preserve"> FORMTEXT </w:instrText>
            </w:r>
            <w:r>
              <w:fldChar w:fldCharType="separate"/>
            </w:r>
            <w:bookmarkStart w:id="1" w:name="_GoBack"/>
            <w:r>
              <w:t> </w:t>
            </w:r>
            <w:r>
              <w:t> </w:t>
            </w:r>
            <w:r>
              <w:t> </w:t>
            </w:r>
            <w:r>
              <w:t> </w:t>
            </w:r>
            <w:r>
              <w:t> </w:t>
            </w:r>
            <w:bookmarkEnd w:id="1"/>
            <w:r>
              <w:fldChar w:fldCharType="end"/>
            </w:r>
            <w:bookmarkEnd w:id="0"/>
          </w:p>
        </w:tc>
        <w:tc>
          <w:tcPr>
            <w:tcW w:w="1985" w:type="dxa"/>
            <w:tcBorders>
              <w:right w:val="nil"/>
            </w:tcBorders>
            <w:vAlign w:val="center"/>
          </w:tcPr>
          <w:p w14:paraId="397A125C" w14:textId="77777777" w:rsidR="006019D7" w:rsidRDefault="006019D7" w:rsidP="006019D7">
            <w:pPr>
              <w:pStyle w:val="istable"/>
              <w:framePr w:hSpace="0" w:wrap="auto" w:vAnchor="margin" w:hAnchor="text" w:xAlign="left" w:yAlign="inline"/>
            </w:pPr>
            <w:r>
              <w:t>POSITION</w:t>
            </w:r>
          </w:p>
        </w:tc>
        <w:tc>
          <w:tcPr>
            <w:tcW w:w="3260" w:type="dxa"/>
            <w:tcBorders>
              <w:left w:val="nil"/>
            </w:tcBorders>
            <w:vAlign w:val="center"/>
          </w:tcPr>
          <w:p w14:paraId="1B1F2745" w14:textId="2F74FB44" w:rsidR="006019D7" w:rsidRDefault="00174C59" w:rsidP="00174C59">
            <w:pPr>
              <w:pStyle w:val="istable"/>
              <w:framePr w:hSpace="0" w:wrap="auto" w:vAnchor="margin" w:hAnchor="text" w:xAlign="left" w:yAlign="inline"/>
            </w:pPr>
            <w:r>
              <w:fldChar w:fldCharType="begin">
                <w:ffData>
                  <w:name w:val="Text5"/>
                  <w:enabled/>
                  <w:calcOnExit w:val="0"/>
                  <w:textInput/>
                </w:ffData>
              </w:fldChar>
            </w:r>
            <w:bookmarkStart w:id="2" w:name="Text5"/>
            <w:r>
              <w:instrText xml:space="preserve"> FORMTEXT </w:instrText>
            </w:r>
            <w:r>
              <w:fldChar w:fldCharType="separate"/>
            </w:r>
            <w:r>
              <w:t> </w:t>
            </w:r>
            <w:r>
              <w:t> </w:t>
            </w:r>
            <w:r>
              <w:t> </w:t>
            </w:r>
            <w:r>
              <w:t> </w:t>
            </w:r>
            <w:r>
              <w:t> </w:t>
            </w:r>
            <w:r>
              <w:fldChar w:fldCharType="end"/>
            </w:r>
            <w:bookmarkEnd w:id="2"/>
          </w:p>
        </w:tc>
      </w:tr>
      <w:tr w:rsidR="006019D7" w14:paraId="17F7D76F" w14:textId="77777777" w:rsidTr="00172857">
        <w:tc>
          <w:tcPr>
            <w:tcW w:w="2376" w:type="dxa"/>
            <w:tcBorders>
              <w:right w:val="nil"/>
            </w:tcBorders>
            <w:vAlign w:val="center"/>
          </w:tcPr>
          <w:p w14:paraId="43B5763A" w14:textId="77777777" w:rsidR="006019D7" w:rsidRDefault="006019D7" w:rsidP="006019D7">
            <w:pPr>
              <w:pStyle w:val="istable"/>
              <w:framePr w:hSpace="0" w:wrap="auto" w:vAnchor="margin" w:hAnchor="text" w:xAlign="left" w:yAlign="inline"/>
            </w:pPr>
            <w:r>
              <w:t>SURNAME</w:t>
            </w:r>
          </w:p>
        </w:tc>
        <w:tc>
          <w:tcPr>
            <w:tcW w:w="2835" w:type="dxa"/>
            <w:tcBorders>
              <w:left w:val="nil"/>
            </w:tcBorders>
            <w:vAlign w:val="center"/>
          </w:tcPr>
          <w:p w14:paraId="238565B1" w14:textId="7C2C7E79" w:rsidR="006019D7" w:rsidRDefault="00174C59" w:rsidP="00174C59">
            <w:pPr>
              <w:pStyle w:val="istable"/>
              <w:framePr w:hSpace="0" w:wrap="auto" w:vAnchor="margin" w:hAnchor="text" w:xAlign="left" w:yAlign="inline"/>
            </w:pPr>
            <w:r>
              <w:fldChar w:fldCharType="begin">
                <w:ffData>
                  <w:name w:val="Text2"/>
                  <w:enabled/>
                  <w:calcOnExit w:val="0"/>
                  <w:textInput/>
                </w:ffData>
              </w:fldChar>
            </w:r>
            <w:bookmarkStart w:id="3" w:name="Text2"/>
            <w:r>
              <w:instrText xml:space="preserve"> FORMTEXT </w:instrText>
            </w:r>
            <w:r>
              <w:fldChar w:fldCharType="separate"/>
            </w:r>
            <w:r>
              <w:t> </w:t>
            </w:r>
            <w:r>
              <w:t> </w:t>
            </w:r>
            <w:r>
              <w:t> </w:t>
            </w:r>
            <w:r>
              <w:t> </w:t>
            </w:r>
            <w:r>
              <w:t> </w:t>
            </w:r>
            <w:r>
              <w:fldChar w:fldCharType="end"/>
            </w:r>
            <w:bookmarkEnd w:id="3"/>
          </w:p>
        </w:tc>
        <w:tc>
          <w:tcPr>
            <w:tcW w:w="1985" w:type="dxa"/>
            <w:tcBorders>
              <w:bottom w:val="single" w:sz="4" w:space="0" w:color="auto"/>
              <w:right w:val="nil"/>
            </w:tcBorders>
            <w:vAlign w:val="center"/>
          </w:tcPr>
          <w:p w14:paraId="4F9AE9E0" w14:textId="77777777" w:rsidR="006019D7" w:rsidRDefault="006019D7" w:rsidP="006019D7">
            <w:pPr>
              <w:pStyle w:val="istable"/>
              <w:framePr w:hSpace="0" w:wrap="auto" w:vAnchor="margin" w:hAnchor="text" w:xAlign="left" w:yAlign="inline"/>
            </w:pPr>
            <w:r>
              <w:t>ORGANISATION</w:t>
            </w:r>
          </w:p>
        </w:tc>
        <w:tc>
          <w:tcPr>
            <w:tcW w:w="3260" w:type="dxa"/>
            <w:tcBorders>
              <w:left w:val="nil"/>
              <w:bottom w:val="single" w:sz="4" w:space="0" w:color="auto"/>
            </w:tcBorders>
            <w:vAlign w:val="center"/>
          </w:tcPr>
          <w:p w14:paraId="050B2785" w14:textId="3794562C" w:rsidR="006019D7" w:rsidRDefault="00174C59" w:rsidP="00174C59">
            <w:pPr>
              <w:pStyle w:val="istable"/>
              <w:framePr w:hSpace="0" w:wrap="auto" w:vAnchor="margin" w:hAnchor="text" w:xAlign="left" w:yAlign="inline"/>
            </w:pPr>
            <w:r>
              <w:fldChar w:fldCharType="begin">
                <w:ffData>
                  <w:name w:val="Text6"/>
                  <w:enabled/>
                  <w:calcOnExit w:val="0"/>
                  <w:textInput/>
                </w:ffData>
              </w:fldChar>
            </w:r>
            <w:bookmarkStart w:id="4" w:name="Text6"/>
            <w:r>
              <w:instrText xml:space="preserve"> FORMTEXT </w:instrText>
            </w:r>
            <w:r>
              <w:fldChar w:fldCharType="separate"/>
            </w:r>
            <w:r>
              <w:t> </w:t>
            </w:r>
            <w:r>
              <w:t> </w:t>
            </w:r>
            <w:r>
              <w:t> </w:t>
            </w:r>
            <w:r>
              <w:t> </w:t>
            </w:r>
            <w:r>
              <w:t> </w:t>
            </w:r>
            <w:r>
              <w:fldChar w:fldCharType="end"/>
            </w:r>
            <w:bookmarkEnd w:id="4"/>
          </w:p>
        </w:tc>
      </w:tr>
      <w:tr w:rsidR="00174C59" w14:paraId="6DDCBDA6" w14:textId="77777777" w:rsidTr="00172857">
        <w:tc>
          <w:tcPr>
            <w:tcW w:w="2376" w:type="dxa"/>
            <w:tcBorders>
              <w:right w:val="nil"/>
            </w:tcBorders>
            <w:vAlign w:val="center"/>
          </w:tcPr>
          <w:p w14:paraId="1A10870E" w14:textId="77777777" w:rsidR="00174C59" w:rsidRDefault="00174C59" w:rsidP="006019D7">
            <w:pPr>
              <w:pStyle w:val="istable"/>
              <w:framePr w:hSpace="0" w:wrap="auto" w:vAnchor="margin" w:hAnchor="text" w:xAlign="left" w:yAlign="inline"/>
            </w:pPr>
            <w:r>
              <w:t>EMAIL</w:t>
            </w:r>
          </w:p>
        </w:tc>
        <w:tc>
          <w:tcPr>
            <w:tcW w:w="2835" w:type="dxa"/>
            <w:tcBorders>
              <w:left w:val="nil"/>
            </w:tcBorders>
            <w:vAlign w:val="center"/>
          </w:tcPr>
          <w:p w14:paraId="0719F3BD" w14:textId="0EA289DF" w:rsidR="00174C59" w:rsidRDefault="00174C59" w:rsidP="00174C59">
            <w:pPr>
              <w:pStyle w:val="istable"/>
              <w:framePr w:hSpace="0" w:wrap="auto" w:vAnchor="margin" w:hAnchor="text" w:xAlign="left" w:yAlign="inline"/>
            </w:pPr>
            <w:r>
              <w:fldChar w:fldCharType="begin">
                <w:ffData>
                  <w:name w:val="Text3"/>
                  <w:enabled/>
                  <w:calcOnExit w:val="0"/>
                  <w:textInput/>
                </w:ffData>
              </w:fldChar>
            </w:r>
            <w:bookmarkStart w:id="5" w:name="Text3"/>
            <w:r>
              <w:instrText xml:space="preserve"> FORMTEXT </w:instrText>
            </w:r>
            <w:r>
              <w:fldChar w:fldCharType="separate"/>
            </w:r>
            <w:r>
              <w:t> </w:t>
            </w:r>
            <w:r>
              <w:t> </w:t>
            </w:r>
            <w:r>
              <w:t> </w:t>
            </w:r>
            <w:r>
              <w:t> </w:t>
            </w:r>
            <w:r>
              <w:t> </w:t>
            </w:r>
            <w:r>
              <w:fldChar w:fldCharType="end"/>
            </w:r>
            <w:bookmarkEnd w:id="5"/>
          </w:p>
        </w:tc>
        <w:tc>
          <w:tcPr>
            <w:tcW w:w="1985" w:type="dxa"/>
            <w:vMerge w:val="restart"/>
            <w:tcBorders>
              <w:bottom w:val="nil"/>
              <w:right w:val="nil"/>
            </w:tcBorders>
          </w:tcPr>
          <w:p w14:paraId="09A8505D" w14:textId="77777777" w:rsidR="00174C59" w:rsidRDefault="00174C59" w:rsidP="00174C59">
            <w:pPr>
              <w:pStyle w:val="istable"/>
              <w:framePr w:hSpace="0" w:wrap="auto" w:vAnchor="margin" w:hAnchor="text" w:xAlign="left" w:yAlign="inline"/>
            </w:pPr>
            <w:r>
              <w:t>ADDRESS</w:t>
            </w:r>
          </w:p>
        </w:tc>
        <w:tc>
          <w:tcPr>
            <w:tcW w:w="3260" w:type="dxa"/>
            <w:vMerge w:val="restart"/>
            <w:tcBorders>
              <w:left w:val="nil"/>
              <w:bottom w:val="nil"/>
            </w:tcBorders>
          </w:tcPr>
          <w:p w14:paraId="191FA3D4" w14:textId="529A2660" w:rsidR="00174C59" w:rsidRDefault="00174C59" w:rsidP="00174C59">
            <w:pPr>
              <w:pStyle w:val="istable"/>
              <w:framePr w:hSpace="0" w:wrap="auto" w:vAnchor="margin" w:hAnchor="text" w:xAlign="left" w:yAlign="inline"/>
            </w:pPr>
            <w:r>
              <w:fldChar w:fldCharType="begin">
                <w:ffData>
                  <w:name w:val="Text7"/>
                  <w:enabled/>
                  <w:calcOnExit w:val="0"/>
                  <w:textInput/>
                </w:ffData>
              </w:fldChar>
            </w:r>
            <w:bookmarkStart w:id="6" w:name="Text7"/>
            <w:r>
              <w:instrText xml:space="preserve"> FORMTEXT </w:instrText>
            </w:r>
            <w:r>
              <w:fldChar w:fldCharType="separate"/>
            </w:r>
            <w:r>
              <w:t> </w:t>
            </w:r>
            <w:r>
              <w:t> </w:t>
            </w:r>
            <w:r>
              <w:t> </w:t>
            </w:r>
            <w:r>
              <w:t> </w:t>
            </w:r>
            <w:r>
              <w:t> </w:t>
            </w:r>
            <w:r>
              <w:fldChar w:fldCharType="end"/>
            </w:r>
            <w:bookmarkEnd w:id="6"/>
          </w:p>
        </w:tc>
      </w:tr>
      <w:tr w:rsidR="00174C59" w14:paraId="5FFAAA2C" w14:textId="77777777" w:rsidTr="00172857">
        <w:tc>
          <w:tcPr>
            <w:tcW w:w="2376" w:type="dxa"/>
            <w:tcBorders>
              <w:right w:val="nil"/>
            </w:tcBorders>
            <w:vAlign w:val="center"/>
          </w:tcPr>
          <w:p w14:paraId="48648E01" w14:textId="47273BD6" w:rsidR="00174C59" w:rsidRDefault="00174C59" w:rsidP="006019D7">
            <w:pPr>
              <w:pStyle w:val="istable"/>
              <w:framePr w:hSpace="0" w:wrap="auto" w:vAnchor="margin" w:hAnchor="text" w:xAlign="left" w:yAlign="inline"/>
            </w:pPr>
            <w:r>
              <w:t>TELEPHONE</w:t>
            </w:r>
          </w:p>
        </w:tc>
        <w:bookmarkStart w:id="7" w:name="Text4"/>
        <w:tc>
          <w:tcPr>
            <w:tcW w:w="2835" w:type="dxa"/>
            <w:tcBorders>
              <w:left w:val="nil"/>
            </w:tcBorders>
            <w:vAlign w:val="center"/>
          </w:tcPr>
          <w:p w14:paraId="54A88A36" w14:textId="235561E7" w:rsidR="00174C59" w:rsidRDefault="00A9781B" w:rsidP="00174C59">
            <w:pPr>
              <w:pStyle w:val="istable"/>
              <w:framePr w:hSpace="0" w:wrap="auto" w:vAnchor="margin" w:hAnchor="text" w:xAlign="left" w:yAlign="inline"/>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985" w:type="dxa"/>
            <w:vMerge/>
            <w:tcBorders>
              <w:top w:val="nil"/>
              <w:bottom w:val="nil"/>
              <w:right w:val="nil"/>
            </w:tcBorders>
            <w:vAlign w:val="center"/>
          </w:tcPr>
          <w:p w14:paraId="60CB2F41" w14:textId="77777777" w:rsidR="00174C59" w:rsidRDefault="00174C59" w:rsidP="006019D7">
            <w:pPr>
              <w:pStyle w:val="istable"/>
              <w:framePr w:hSpace="0" w:wrap="auto" w:vAnchor="margin" w:hAnchor="text" w:xAlign="left" w:yAlign="inline"/>
            </w:pPr>
          </w:p>
        </w:tc>
        <w:tc>
          <w:tcPr>
            <w:tcW w:w="3260" w:type="dxa"/>
            <w:vMerge/>
            <w:tcBorders>
              <w:top w:val="nil"/>
              <w:left w:val="nil"/>
              <w:bottom w:val="nil"/>
            </w:tcBorders>
            <w:vAlign w:val="center"/>
          </w:tcPr>
          <w:p w14:paraId="6DE0B132" w14:textId="77777777" w:rsidR="00174C59" w:rsidRDefault="00174C59" w:rsidP="006019D7">
            <w:pPr>
              <w:pStyle w:val="istable"/>
              <w:framePr w:hSpace="0" w:wrap="auto" w:vAnchor="margin" w:hAnchor="text" w:xAlign="left" w:yAlign="inline"/>
            </w:pPr>
          </w:p>
        </w:tc>
      </w:tr>
      <w:tr w:rsidR="006019D7" w14:paraId="34D17B7A" w14:textId="77777777" w:rsidTr="00172857">
        <w:tc>
          <w:tcPr>
            <w:tcW w:w="2376" w:type="dxa"/>
            <w:tcBorders>
              <w:bottom w:val="single" w:sz="4" w:space="0" w:color="auto"/>
              <w:right w:val="nil"/>
            </w:tcBorders>
            <w:vAlign w:val="center"/>
          </w:tcPr>
          <w:p w14:paraId="2E5F401D" w14:textId="77777777" w:rsidR="006019D7" w:rsidRDefault="006019D7" w:rsidP="006019D7">
            <w:pPr>
              <w:pStyle w:val="istable"/>
              <w:framePr w:hSpace="0" w:wrap="auto" w:vAnchor="margin" w:hAnchor="text" w:xAlign="left" w:yAlign="inline"/>
            </w:pPr>
            <w:r>
              <w:t>SUBSCRIPTION TYPE</w:t>
            </w:r>
          </w:p>
        </w:tc>
        <w:tc>
          <w:tcPr>
            <w:tcW w:w="2835" w:type="dxa"/>
            <w:tcBorders>
              <w:left w:val="nil"/>
              <w:bottom w:val="single" w:sz="4" w:space="0" w:color="auto"/>
            </w:tcBorders>
            <w:vAlign w:val="center"/>
          </w:tcPr>
          <w:p w14:paraId="172B621E" w14:textId="496251A2" w:rsidR="006019D7" w:rsidRDefault="00174C59" w:rsidP="00174C59">
            <w:pPr>
              <w:pStyle w:val="istable"/>
              <w:framePr w:hSpace="0" w:wrap="auto" w:vAnchor="margin" w:hAnchor="text" w:xAlign="left" w:yAlign="inline"/>
            </w:pPr>
            <w:r>
              <w:fldChar w:fldCharType="begin">
                <w:ffData>
                  <w:name w:val="Dropdown1"/>
                  <w:enabled/>
                  <w:calcOnExit w:val="0"/>
                  <w:ddList>
                    <w:listEntry w:val="Medium/large business"/>
                    <w:listEntry w:val="Small business"/>
                    <w:listEntry w:val="Not-for-profit"/>
                    <w:listEntry w:val="Individual/Sole Trader"/>
                    <w:listEntry w:val="Concession"/>
                  </w:ddList>
                </w:ffData>
              </w:fldChar>
            </w:r>
            <w:bookmarkStart w:id="8" w:name="Dropdown1"/>
            <w:r>
              <w:instrText xml:space="preserve"> FORMDROPDOWN </w:instrText>
            </w:r>
            <w:r w:rsidR="00654EA2">
              <w:fldChar w:fldCharType="separate"/>
            </w:r>
            <w:r>
              <w:fldChar w:fldCharType="end"/>
            </w:r>
            <w:bookmarkEnd w:id="8"/>
          </w:p>
        </w:tc>
        <w:tc>
          <w:tcPr>
            <w:tcW w:w="1985" w:type="dxa"/>
            <w:tcBorders>
              <w:top w:val="nil"/>
              <w:bottom w:val="single" w:sz="4" w:space="0" w:color="auto"/>
              <w:right w:val="nil"/>
            </w:tcBorders>
            <w:vAlign w:val="center"/>
          </w:tcPr>
          <w:p w14:paraId="765FDA9C" w14:textId="77777777" w:rsidR="006019D7" w:rsidRDefault="006019D7" w:rsidP="006019D7">
            <w:pPr>
              <w:pStyle w:val="istable"/>
              <w:framePr w:hSpace="0" w:wrap="auto" w:vAnchor="margin" w:hAnchor="text" w:xAlign="left" w:yAlign="inline"/>
            </w:pPr>
            <w:r>
              <w:t>Postcode</w:t>
            </w:r>
          </w:p>
        </w:tc>
        <w:tc>
          <w:tcPr>
            <w:tcW w:w="3260" w:type="dxa"/>
            <w:tcBorders>
              <w:top w:val="nil"/>
              <w:left w:val="nil"/>
            </w:tcBorders>
            <w:vAlign w:val="center"/>
          </w:tcPr>
          <w:p w14:paraId="565277F9" w14:textId="608C59CD" w:rsidR="006019D7" w:rsidRDefault="00174C59" w:rsidP="00174C59">
            <w:pPr>
              <w:pStyle w:val="istable"/>
              <w:framePr w:hSpace="0" w:wrap="auto" w:vAnchor="margin" w:hAnchor="text" w:xAlign="left" w:yAlign="inline"/>
            </w:pPr>
            <w:r>
              <w:fldChar w:fldCharType="begin">
                <w:ffData>
                  <w:name w:val="Text8"/>
                  <w:enabled/>
                  <w:calcOnExit w:val="0"/>
                  <w:textInput/>
                </w:ffData>
              </w:fldChar>
            </w:r>
            <w:bookmarkStart w:id="9" w:name="Text8"/>
            <w:r>
              <w:instrText xml:space="preserve"> FORMTEXT </w:instrText>
            </w:r>
            <w:r>
              <w:fldChar w:fldCharType="separate"/>
            </w:r>
            <w:r>
              <w:t> </w:t>
            </w:r>
            <w:r>
              <w:t> </w:t>
            </w:r>
            <w:r>
              <w:t> </w:t>
            </w:r>
            <w:r>
              <w:t> </w:t>
            </w:r>
            <w:r>
              <w:t> </w:t>
            </w:r>
            <w:r>
              <w:fldChar w:fldCharType="end"/>
            </w:r>
            <w:bookmarkEnd w:id="9"/>
          </w:p>
        </w:tc>
      </w:tr>
      <w:tr w:rsidR="006019D7" w14:paraId="18829AF8" w14:textId="77777777" w:rsidTr="00172857">
        <w:tc>
          <w:tcPr>
            <w:tcW w:w="5211" w:type="dxa"/>
            <w:gridSpan w:val="2"/>
            <w:tcBorders>
              <w:bottom w:val="single" w:sz="4" w:space="0" w:color="auto"/>
              <w:right w:val="nil"/>
            </w:tcBorders>
            <w:vAlign w:val="center"/>
          </w:tcPr>
          <w:p w14:paraId="637AC000" w14:textId="77777777" w:rsidR="006019D7" w:rsidRDefault="006019D7" w:rsidP="006019D7">
            <w:pPr>
              <w:pStyle w:val="istable"/>
              <w:framePr w:hSpace="0" w:wrap="auto" w:vAnchor="margin" w:hAnchor="text" w:xAlign="left" w:yAlign="inline"/>
            </w:pPr>
            <w:r>
              <w:t>I WISH TO SUBSCRIBE TO INFORMED SCOTLAND FOR</w:t>
            </w:r>
          </w:p>
        </w:tc>
        <w:tc>
          <w:tcPr>
            <w:tcW w:w="1985" w:type="dxa"/>
            <w:tcBorders>
              <w:left w:val="nil"/>
              <w:right w:val="nil"/>
            </w:tcBorders>
            <w:vAlign w:val="center"/>
          </w:tcPr>
          <w:p w14:paraId="7724A12E" w14:textId="692B509D" w:rsidR="006019D7" w:rsidRDefault="00797602" w:rsidP="006019D7">
            <w:pPr>
              <w:pStyle w:val="istable"/>
              <w:framePr w:hSpace="0" w:wrap="auto" w:vAnchor="margin" w:hAnchor="text" w:xAlign="left" w:yAlign="inline"/>
            </w:pPr>
            <w:r>
              <w:fldChar w:fldCharType="begin">
                <w:ffData>
                  <w:name w:val="months"/>
                  <w:enabled/>
                  <w:calcOnExit w:val="0"/>
                  <w:checkBox>
                    <w:sizeAuto/>
                    <w:default w:val="0"/>
                    <w:checked w:val="0"/>
                  </w:checkBox>
                </w:ffData>
              </w:fldChar>
            </w:r>
            <w:bookmarkStart w:id="10" w:name="months"/>
            <w:r>
              <w:instrText xml:space="preserve"> FORMCHECKBOX </w:instrText>
            </w:r>
            <w:r w:rsidR="00654EA2">
              <w:fldChar w:fldCharType="separate"/>
            </w:r>
            <w:r>
              <w:fldChar w:fldCharType="end"/>
            </w:r>
            <w:bookmarkEnd w:id="10"/>
            <w:r>
              <w:t xml:space="preserve"> </w:t>
            </w:r>
            <w:r w:rsidR="006019D7">
              <w:t>12 months</w:t>
            </w:r>
          </w:p>
        </w:tc>
        <w:tc>
          <w:tcPr>
            <w:tcW w:w="3260" w:type="dxa"/>
            <w:tcBorders>
              <w:left w:val="nil"/>
            </w:tcBorders>
            <w:vAlign w:val="center"/>
          </w:tcPr>
          <w:p w14:paraId="5348521A" w14:textId="7003EDEF" w:rsidR="006019D7" w:rsidRDefault="00797602" w:rsidP="006019D7">
            <w:pPr>
              <w:pStyle w:val="istable"/>
              <w:framePr w:hSpace="0" w:wrap="auto" w:vAnchor="margin" w:hAnchor="text" w:xAlign="left" w:yAlign="inline"/>
            </w:pPr>
            <w:r>
              <w:fldChar w:fldCharType="begin">
                <w:ffData>
                  <w:name w:val="Check2"/>
                  <w:enabled/>
                  <w:calcOnExit w:val="0"/>
                  <w:checkBox>
                    <w:sizeAuto/>
                    <w:default w:val="0"/>
                    <w:checked w:val="0"/>
                  </w:checkBox>
                </w:ffData>
              </w:fldChar>
            </w:r>
            <w:bookmarkStart w:id="11" w:name="Check2"/>
            <w:r>
              <w:instrText xml:space="preserve"> FORMCHECKBOX </w:instrText>
            </w:r>
            <w:r w:rsidR="00654EA2">
              <w:fldChar w:fldCharType="separate"/>
            </w:r>
            <w:r>
              <w:fldChar w:fldCharType="end"/>
            </w:r>
            <w:bookmarkEnd w:id="11"/>
            <w:r>
              <w:t xml:space="preserve"> </w:t>
            </w:r>
            <w:r w:rsidR="006019D7">
              <w:t>6 months</w:t>
            </w:r>
          </w:p>
        </w:tc>
      </w:tr>
      <w:tr w:rsidR="006019D7" w14:paraId="02FDA2A1" w14:textId="77777777" w:rsidTr="00172857">
        <w:tc>
          <w:tcPr>
            <w:tcW w:w="2376" w:type="dxa"/>
            <w:vMerge w:val="restart"/>
            <w:tcBorders>
              <w:right w:val="nil"/>
            </w:tcBorders>
          </w:tcPr>
          <w:p w14:paraId="657FE8AB" w14:textId="77777777" w:rsidR="006019D7" w:rsidRDefault="006019D7" w:rsidP="006019D7">
            <w:pPr>
              <w:pStyle w:val="istable"/>
              <w:framePr w:hSpace="0" w:wrap="auto" w:vAnchor="margin" w:hAnchor="text" w:xAlign="left" w:yAlign="inline"/>
            </w:pPr>
            <w:r>
              <w:t>NATURE OF CONCESSION – if applicable</w:t>
            </w:r>
          </w:p>
        </w:tc>
        <w:tc>
          <w:tcPr>
            <w:tcW w:w="2835" w:type="dxa"/>
            <w:vMerge w:val="restart"/>
            <w:tcBorders>
              <w:left w:val="nil"/>
            </w:tcBorders>
          </w:tcPr>
          <w:p w14:paraId="770DDA62" w14:textId="411A5FFF" w:rsidR="006019D7" w:rsidRDefault="00797602" w:rsidP="006019D7">
            <w:pPr>
              <w:pStyle w:val="istable"/>
              <w:framePr w:hSpace="0" w:wrap="auto" w:vAnchor="margin" w:hAnchor="text" w:xAlign="left" w:yAlign="inline"/>
            </w:pPr>
            <w:r>
              <w:fldChar w:fldCharType="begin">
                <w:ffData>
                  <w:name w:val="Check3"/>
                  <w:enabled/>
                  <w:calcOnExit w:val="0"/>
                  <w:checkBox>
                    <w:sizeAuto/>
                    <w:default w:val="0"/>
                    <w:checked w:val="0"/>
                  </w:checkBox>
                </w:ffData>
              </w:fldChar>
            </w:r>
            <w:bookmarkStart w:id="12" w:name="Check3"/>
            <w:r>
              <w:instrText xml:space="preserve"> FORMCHECKBOX </w:instrText>
            </w:r>
            <w:r w:rsidR="00654EA2">
              <w:fldChar w:fldCharType="separate"/>
            </w:r>
            <w:r>
              <w:fldChar w:fldCharType="end"/>
            </w:r>
            <w:bookmarkEnd w:id="12"/>
            <w:r>
              <w:t xml:space="preserve"> </w:t>
            </w:r>
            <w:r w:rsidR="006019D7">
              <w:t>retiree</w:t>
            </w:r>
          </w:p>
          <w:p w14:paraId="697FE1E0" w14:textId="69337ADC" w:rsidR="006019D7" w:rsidRDefault="00797602" w:rsidP="006019D7">
            <w:pPr>
              <w:pStyle w:val="istable"/>
              <w:framePr w:hSpace="0" w:wrap="auto" w:vAnchor="margin" w:hAnchor="text" w:xAlign="left" w:yAlign="inline"/>
            </w:pPr>
            <w:r>
              <w:fldChar w:fldCharType="begin">
                <w:ffData>
                  <w:name w:val="Check4"/>
                  <w:enabled/>
                  <w:calcOnExit w:val="0"/>
                  <w:checkBox>
                    <w:sizeAuto/>
                    <w:default w:val="0"/>
                    <w:checked w:val="0"/>
                  </w:checkBox>
                </w:ffData>
              </w:fldChar>
            </w:r>
            <w:bookmarkStart w:id="13" w:name="Check4"/>
            <w:r>
              <w:instrText xml:space="preserve"> FORMCHECKBOX </w:instrText>
            </w:r>
            <w:r w:rsidR="00654EA2">
              <w:fldChar w:fldCharType="separate"/>
            </w:r>
            <w:r>
              <w:fldChar w:fldCharType="end"/>
            </w:r>
            <w:bookmarkEnd w:id="13"/>
            <w:r>
              <w:t xml:space="preserve"> </w:t>
            </w:r>
            <w:r w:rsidR="006019D7">
              <w:t>student</w:t>
            </w:r>
          </w:p>
          <w:p w14:paraId="6A094D60" w14:textId="77777777" w:rsidR="006019D7" w:rsidRDefault="00797602" w:rsidP="006019D7">
            <w:pPr>
              <w:pStyle w:val="istable"/>
              <w:framePr w:hSpace="0" w:wrap="auto" w:vAnchor="margin" w:hAnchor="text" w:xAlign="left" w:yAlign="inline"/>
            </w:pPr>
            <w:r>
              <w:fldChar w:fldCharType="begin">
                <w:ffData>
                  <w:name w:val="Check5"/>
                  <w:enabled/>
                  <w:calcOnExit w:val="0"/>
                  <w:checkBox>
                    <w:sizeAuto/>
                    <w:default w:val="0"/>
                  </w:checkBox>
                </w:ffData>
              </w:fldChar>
            </w:r>
            <w:bookmarkStart w:id="14" w:name="Check5"/>
            <w:r>
              <w:instrText xml:space="preserve"> FORMCHECKBOX </w:instrText>
            </w:r>
            <w:r w:rsidR="00654EA2">
              <w:fldChar w:fldCharType="separate"/>
            </w:r>
            <w:r>
              <w:fldChar w:fldCharType="end"/>
            </w:r>
            <w:bookmarkEnd w:id="14"/>
            <w:r>
              <w:t xml:space="preserve"> </w:t>
            </w:r>
            <w:r w:rsidR="006019D7">
              <w:t>intern</w:t>
            </w:r>
          </w:p>
          <w:p w14:paraId="01EA5783" w14:textId="77777777" w:rsidR="006019D7" w:rsidRDefault="00797602" w:rsidP="006019D7">
            <w:pPr>
              <w:pStyle w:val="istable"/>
              <w:framePr w:hSpace="0" w:wrap="auto" w:vAnchor="margin" w:hAnchor="text" w:xAlign="left" w:yAlign="inline"/>
            </w:pPr>
            <w:r>
              <w:fldChar w:fldCharType="begin">
                <w:ffData>
                  <w:name w:val="Check6"/>
                  <w:enabled/>
                  <w:calcOnExit w:val="0"/>
                  <w:checkBox>
                    <w:sizeAuto/>
                    <w:default w:val="0"/>
                  </w:checkBox>
                </w:ffData>
              </w:fldChar>
            </w:r>
            <w:bookmarkStart w:id="15" w:name="Check6"/>
            <w:r>
              <w:instrText xml:space="preserve"> FORMCHECKBOX </w:instrText>
            </w:r>
            <w:r w:rsidR="00654EA2">
              <w:fldChar w:fldCharType="separate"/>
            </w:r>
            <w:r>
              <w:fldChar w:fldCharType="end"/>
            </w:r>
            <w:bookmarkEnd w:id="15"/>
            <w:r>
              <w:t xml:space="preserve"> </w:t>
            </w:r>
            <w:r w:rsidR="006019D7">
              <w:t>non-salaried board member</w:t>
            </w:r>
          </w:p>
        </w:tc>
        <w:tc>
          <w:tcPr>
            <w:tcW w:w="1985" w:type="dxa"/>
            <w:tcBorders>
              <w:right w:val="nil"/>
            </w:tcBorders>
          </w:tcPr>
          <w:p w14:paraId="162BE4D4" w14:textId="77777777" w:rsidR="006019D7" w:rsidRDefault="006019D7" w:rsidP="006019D7">
            <w:pPr>
              <w:pStyle w:val="istable"/>
              <w:framePr w:hSpace="0" w:wrap="auto" w:vAnchor="margin" w:hAnchor="text" w:xAlign="left" w:yAlign="inline"/>
            </w:pPr>
            <w:r>
              <w:t>AMOUNT</w:t>
            </w:r>
          </w:p>
        </w:tc>
        <w:tc>
          <w:tcPr>
            <w:tcW w:w="3260" w:type="dxa"/>
            <w:tcBorders>
              <w:left w:val="nil"/>
            </w:tcBorders>
          </w:tcPr>
          <w:p w14:paraId="2CF66140" w14:textId="335EF3D7" w:rsidR="006019D7" w:rsidRDefault="006019D7" w:rsidP="00174C59">
            <w:pPr>
              <w:pStyle w:val="istable"/>
              <w:framePr w:hSpace="0" w:wrap="auto" w:vAnchor="margin" w:hAnchor="text" w:xAlign="left" w:yAlign="inline"/>
            </w:pPr>
            <w:r>
              <w:t>£</w:t>
            </w:r>
            <w:r w:rsidR="00174C59">
              <w:fldChar w:fldCharType="begin">
                <w:ffData>
                  <w:name w:val="Text9"/>
                  <w:enabled/>
                  <w:calcOnExit w:val="0"/>
                  <w:textInput>
                    <w:type w:val="number"/>
                  </w:textInput>
                </w:ffData>
              </w:fldChar>
            </w:r>
            <w:bookmarkStart w:id="16" w:name="Text9"/>
            <w:r w:rsidR="00174C59">
              <w:instrText xml:space="preserve"> FORMTEXT </w:instrText>
            </w:r>
            <w:r w:rsidR="00174C59">
              <w:fldChar w:fldCharType="separate"/>
            </w:r>
            <w:r w:rsidR="00174C59">
              <w:rPr>
                <w:noProof/>
              </w:rPr>
              <w:t> </w:t>
            </w:r>
            <w:r w:rsidR="00174C59">
              <w:rPr>
                <w:noProof/>
              </w:rPr>
              <w:t> </w:t>
            </w:r>
            <w:r w:rsidR="00174C59">
              <w:rPr>
                <w:noProof/>
              </w:rPr>
              <w:t> </w:t>
            </w:r>
            <w:r w:rsidR="00174C59">
              <w:rPr>
                <w:noProof/>
              </w:rPr>
              <w:t> </w:t>
            </w:r>
            <w:r w:rsidR="00174C59">
              <w:rPr>
                <w:noProof/>
              </w:rPr>
              <w:t> </w:t>
            </w:r>
            <w:r w:rsidR="00174C59">
              <w:fldChar w:fldCharType="end"/>
            </w:r>
            <w:bookmarkEnd w:id="16"/>
          </w:p>
        </w:tc>
      </w:tr>
      <w:tr w:rsidR="006019D7" w14:paraId="327C7B57" w14:textId="77777777" w:rsidTr="00172857">
        <w:trPr>
          <w:trHeight w:val="837"/>
        </w:trPr>
        <w:tc>
          <w:tcPr>
            <w:tcW w:w="2376" w:type="dxa"/>
            <w:vMerge/>
            <w:tcBorders>
              <w:right w:val="nil"/>
            </w:tcBorders>
          </w:tcPr>
          <w:p w14:paraId="5754ADD0" w14:textId="77777777" w:rsidR="006019D7" w:rsidRDefault="006019D7" w:rsidP="006019D7">
            <w:pPr>
              <w:pStyle w:val="istable"/>
              <w:framePr w:hSpace="0" w:wrap="auto" w:vAnchor="margin" w:hAnchor="text" w:xAlign="left" w:yAlign="inline"/>
            </w:pPr>
          </w:p>
        </w:tc>
        <w:tc>
          <w:tcPr>
            <w:tcW w:w="2835" w:type="dxa"/>
            <w:vMerge/>
            <w:tcBorders>
              <w:left w:val="nil"/>
            </w:tcBorders>
          </w:tcPr>
          <w:p w14:paraId="669CEEA9" w14:textId="77777777" w:rsidR="006019D7" w:rsidRDefault="006019D7" w:rsidP="006019D7">
            <w:pPr>
              <w:pStyle w:val="istable"/>
              <w:framePr w:hSpace="0" w:wrap="auto" w:vAnchor="margin" w:hAnchor="text" w:xAlign="left" w:yAlign="inline"/>
            </w:pPr>
          </w:p>
        </w:tc>
        <w:tc>
          <w:tcPr>
            <w:tcW w:w="1985" w:type="dxa"/>
            <w:tcBorders>
              <w:right w:val="nil"/>
            </w:tcBorders>
          </w:tcPr>
          <w:p w14:paraId="2D7CC208" w14:textId="77777777" w:rsidR="006019D7" w:rsidRDefault="006019D7" w:rsidP="006019D7">
            <w:pPr>
              <w:pStyle w:val="istable"/>
              <w:framePr w:hSpace="0" w:wrap="auto" w:vAnchor="margin" w:hAnchor="text" w:xAlign="left" w:yAlign="inline"/>
            </w:pPr>
            <w:r>
              <w:t>PAYMENT METHOD</w:t>
            </w:r>
          </w:p>
        </w:tc>
        <w:tc>
          <w:tcPr>
            <w:tcW w:w="3260" w:type="dxa"/>
            <w:tcBorders>
              <w:left w:val="nil"/>
            </w:tcBorders>
          </w:tcPr>
          <w:p w14:paraId="262C7151" w14:textId="15C07935" w:rsidR="006019D7" w:rsidRDefault="00797602" w:rsidP="006019D7">
            <w:pPr>
              <w:pStyle w:val="istable"/>
              <w:framePr w:hSpace="0" w:wrap="auto" w:vAnchor="margin" w:hAnchor="text" w:xAlign="left" w:yAlign="inline"/>
            </w:pPr>
            <w:r>
              <w:fldChar w:fldCharType="begin">
                <w:ffData>
                  <w:name w:val="Check7"/>
                  <w:enabled/>
                  <w:calcOnExit w:val="0"/>
                  <w:checkBox>
                    <w:sizeAuto/>
                    <w:default w:val="0"/>
                    <w:checked w:val="0"/>
                  </w:checkBox>
                </w:ffData>
              </w:fldChar>
            </w:r>
            <w:bookmarkStart w:id="17" w:name="Check7"/>
            <w:r>
              <w:instrText xml:space="preserve"> FORMCHECKBOX </w:instrText>
            </w:r>
            <w:r w:rsidR="00654EA2">
              <w:fldChar w:fldCharType="separate"/>
            </w:r>
            <w:r>
              <w:fldChar w:fldCharType="end"/>
            </w:r>
            <w:bookmarkEnd w:id="17"/>
            <w:r>
              <w:t xml:space="preserve"> </w:t>
            </w:r>
            <w:r w:rsidR="006019D7">
              <w:t>Cheque</w:t>
            </w:r>
          </w:p>
          <w:p w14:paraId="1204040D" w14:textId="6A03005A" w:rsidR="006019D7" w:rsidRDefault="00797602" w:rsidP="006019D7">
            <w:pPr>
              <w:pStyle w:val="istable"/>
              <w:framePr w:hSpace="0" w:wrap="auto" w:vAnchor="margin" w:hAnchor="text" w:xAlign="left" w:yAlign="inline"/>
            </w:pPr>
            <w:r>
              <w:fldChar w:fldCharType="begin">
                <w:ffData>
                  <w:name w:val="Check8"/>
                  <w:enabled/>
                  <w:calcOnExit w:val="0"/>
                  <w:checkBox>
                    <w:sizeAuto/>
                    <w:default w:val="0"/>
                    <w:checked w:val="0"/>
                  </w:checkBox>
                </w:ffData>
              </w:fldChar>
            </w:r>
            <w:bookmarkStart w:id="18" w:name="Check8"/>
            <w:r>
              <w:instrText xml:space="preserve"> FORMCHECKBOX </w:instrText>
            </w:r>
            <w:r w:rsidR="00654EA2">
              <w:fldChar w:fldCharType="separate"/>
            </w:r>
            <w:r>
              <w:fldChar w:fldCharType="end"/>
            </w:r>
            <w:bookmarkEnd w:id="18"/>
            <w:r>
              <w:t xml:space="preserve"> </w:t>
            </w:r>
            <w:r w:rsidR="00A9781B">
              <w:t>PayP</w:t>
            </w:r>
            <w:r w:rsidR="006019D7">
              <w:t>al</w:t>
            </w:r>
          </w:p>
          <w:p w14:paraId="3F1C0F1C" w14:textId="21BC5854" w:rsidR="006019D7" w:rsidRDefault="00797602" w:rsidP="006019D7">
            <w:pPr>
              <w:pStyle w:val="istable"/>
              <w:framePr w:hSpace="0" w:wrap="auto" w:vAnchor="margin" w:hAnchor="text" w:xAlign="left" w:yAlign="inline"/>
            </w:pPr>
            <w:r>
              <w:fldChar w:fldCharType="begin">
                <w:ffData>
                  <w:name w:val="Check9"/>
                  <w:enabled/>
                  <w:calcOnExit w:val="0"/>
                  <w:checkBox>
                    <w:sizeAuto/>
                    <w:default w:val="0"/>
                    <w:checked w:val="0"/>
                  </w:checkBox>
                </w:ffData>
              </w:fldChar>
            </w:r>
            <w:bookmarkStart w:id="19" w:name="Check9"/>
            <w:r>
              <w:instrText xml:space="preserve"> FORMCHECKBOX </w:instrText>
            </w:r>
            <w:r w:rsidR="00654EA2">
              <w:fldChar w:fldCharType="separate"/>
            </w:r>
            <w:r>
              <w:fldChar w:fldCharType="end"/>
            </w:r>
            <w:bookmarkEnd w:id="19"/>
            <w:r>
              <w:t xml:space="preserve"> </w:t>
            </w:r>
            <w:r w:rsidR="006019D7">
              <w:t>BACS</w:t>
            </w:r>
          </w:p>
        </w:tc>
      </w:tr>
    </w:tbl>
    <w:p w14:paraId="6C948E19" w14:textId="6994835F" w:rsidR="00E01310" w:rsidRDefault="00230D90" w:rsidP="004456AD">
      <w:r>
        <w:rPr>
          <w:noProof/>
          <w:lang w:val="en-GB" w:eastAsia="en-GB"/>
        </w:rPr>
        <w:drawing>
          <wp:anchor distT="0" distB="0" distL="114300" distR="114300" simplePos="0" relativeHeight="251671552" behindDoc="0" locked="0" layoutInCell="1" allowOverlap="1" wp14:anchorId="43A20BD1" wp14:editId="5A7E2368">
            <wp:simplePos x="0" y="0"/>
            <wp:positionH relativeFrom="page">
              <wp:posOffset>5037455</wp:posOffset>
            </wp:positionH>
            <wp:positionV relativeFrom="page">
              <wp:posOffset>5547360</wp:posOffset>
            </wp:positionV>
            <wp:extent cx="1985010" cy="2546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_banner.png"/>
                    <pic:cNvPicPr/>
                  </pic:nvPicPr>
                  <pic:blipFill>
                    <a:blip r:embed="rId8">
                      <a:extLst>
                        <a:ext uri="{28A0092B-C50C-407E-A947-70E740481C1C}">
                          <a14:useLocalDpi xmlns:a14="http://schemas.microsoft.com/office/drawing/2010/main" val="0"/>
                        </a:ext>
                      </a:extLst>
                    </a:blip>
                    <a:stretch>
                      <a:fillRect/>
                    </a:stretch>
                  </pic:blipFill>
                  <pic:spPr>
                    <a:xfrm>
                      <a:off x="0" y="0"/>
                      <a:ext cx="1985010" cy="254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E150B">
        <w:rPr>
          <w:noProof/>
          <w:lang w:val="en-GB" w:eastAsia="en-GB"/>
        </w:rPr>
        <mc:AlternateContent>
          <mc:Choice Requires="wps">
            <w:drawing>
              <wp:anchor distT="0" distB="0" distL="114300" distR="114300" simplePos="0" relativeHeight="251661311" behindDoc="0" locked="0" layoutInCell="1" allowOverlap="1" wp14:anchorId="4C3732C4" wp14:editId="3036A74A">
                <wp:simplePos x="0" y="0"/>
                <wp:positionH relativeFrom="page">
                  <wp:posOffset>367030</wp:posOffset>
                </wp:positionH>
                <wp:positionV relativeFrom="page">
                  <wp:posOffset>5660390</wp:posOffset>
                </wp:positionV>
                <wp:extent cx="4114800" cy="511810"/>
                <wp:effectExtent l="0" t="0" r="0" b="0"/>
                <wp:wrapNone/>
                <wp:docPr id="8" name="Text Box 8"/>
                <wp:cNvGraphicFramePr/>
                <a:graphic xmlns:a="http://schemas.openxmlformats.org/drawingml/2006/main">
                  <a:graphicData uri="http://schemas.microsoft.com/office/word/2010/wordprocessingShape">
                    <wps:wsp>
                      <wps:cNvSpPr txBox="1"/>
                      <wps:spPr>
                        <a:xfrm>
                          <a:off x="0" y="0"/>
                          <a:ext cx="4114800" cy="51181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42FF28" w14:textId="77777777" w:rsidR="00DE150B" w:rsidRDefault="00DE150B" w:rsidP="00797602">
                            <w:pPr>
                              <w:pStyle w:val="body"/>
                            </w:pPr>
                            <w:r>
                              <w:t xml:space="preserve">Completed forms should be emailed to angela.gardner@ajenterprises.co.uk </w:t>
                            </w:r>
                            <w:r>
                              <w:br/>
                              <w:t>or posted to: AJ Enterprises, 72 Craigcrook Road, Edinburgh EH4 3PN</w:t>
                            </w:r>
                          </w:p>
                          <w:p w14:paraId="59437C58" w14:textId="77777777" w:rsidR="00DE150B" w:rsidRDefault="00DE150B" w:rsidP="007976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8" o:spid="_x0000_s1031" type="#_x0000_t202" style="position:absolute;margin-left:28.9pt;margin-top:445.7pt;width:324pt;height:40.3pt;z-index:2516613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" filled="f" stroked="f">
                <v:textbox>
                  <w:txbxContent>
                    <w:p w14:paraId="4442FF28" w14:textId="77777777" w:rsidR="00DE150B" w:rsidRDefault="00DE150B" w:rsidP="00797602">
                      <w:pPr>
                        <w:pStyle w:val="body"/>
                      </w:pPr>
                      <w:r>
                        <w:t xml:space="preserve">Completed forms should be emailed to angela.gardner@ajenterprises.co.uk </w:t>
                      </w:r>
                      <w:r>
                        <w:br/>
                        <w:t xml:space="preserve">or posted to: AJ Enterprises, 72 </w:t>
                      </w:r>
                      <w:proofErr w:type="spellStart"/>
                      <w:r>
                        <w:t>Craigcrook</w:t>
                      </w:r>
                      <w:proofErr w:type="spellEnd"/>
                      <w:r>
                        <w:t xml:space="preserve"> Road, Edinburgh EH4 3PN</w:t>
                      </w:r>
                    </w:p>
                    <w:p w14:paraId="59437C58" w14:textId="77777777" w:rsidR="00DE150B" w:rsidRDefault="00DE150B" w:rsidP="00797602"/>
                  </w:txbxContent>
                </v:textbox>
                <w10:wrap anchorx="page" anchory="page"/>
              </v:shape>
            </w:pict>
          </mc:Fallback>
        </mc:AlternateContent>
      </w:r>
    </w:p>
    <w:p w14:paraId="1A1C3897" w14:textId="49CC46A0" w:rsidR="006019D7" w:rsidRPr="006019D7" w:rsidRDefault="00DE150B" w:rsidP="004456AD">
      <w:pPr>
        <w:rPr>
          <w:sz w:val="36"/>
          <w:szCs w:val="36"/>
        </w:rPr>
      </w:pPr>
      <w:r>
        <w:rPr>
          <w:noProof/>
          <w:sz w:val="36"/>
          <w:szCs w:val="36"/>
          <w:lang w:val="en-GB" w:eastAsia="en-GB"/>
        </w:rPr>
        <mc:AlternateContent>
          <mc:Choice Requires="wps">
            <w:drawing>
              <wp:anchor distT="0" distB="0" distL="114300" distR="114300" simplePos="0" relativeHeight="251672576" behindDoc="0" locked="0" layoutInCell="1" allowOverlap="1" wp14:anchorId="3CBE47F5" wp14:editId="2CEBFD36">
                <wp:simplePos x="0" y="0"/>
                <wp:positionH relativeFrom="page">
                  <wp:posOffset>4978400</wp:posOffset>
                </wp:positionH>
                <wp:positionV relativeFrom="page">
                  <wp:posOffset>5829300</wp:posOffset>
                </wp:positionV>
                <wp:extent cx="1828800" cy="2286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82880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33CA0F" w14:textId="38D8B7D1" w:rsidR="00DE150B" w:rsidRPr="00DE150B" w:rsidRDefault="00DE150B">
                            <w:pPr>
                              <w:rPr>
                                <w:rFonts w:ascii="Verdana" w:hAnsi="Verdana"/>
                                <w:b/>
                                <w:bCs/>
                                <w:caps/>
                                <w:sz w:val="16"/>
                                <w:szCs w:val="16"/>
                              </w:rPr>
                            </w:pPr>
                            <w:r w:rsidRPr="00DE150B">
                              <w:rPr>
                                <w:rFonts w:ascii="Verdana" w:hAnsi="Verdana"/>
                                <w:b/>
                                <w:bCs/>
                                <w:caps/>
                                <w:sz w:val="16"/>
                                <w:szCs w:val="16"/>
                              </w:rPr>
                              <w:t>Subscription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9" o:spid="_x0000_s1032" type="#_x0000_t202" style="position:absolute;margin-left:392pt;margin-top:459pt;width:2in;height:1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" filled="f" stroked="f">
                <v:textbox>
                  <w:txbxContent>
                    <w:p w14:paraId="7E33CA0F" w14:textId="38D8B7D1" w:rsidR="00DE150B" w:rsidRPr="00DE150B" w:rsidRDefault="00DE150B">
                      <w:pPr>
                        <w:rPr>
                          <w:rFonts w:ascii="Verdana" w:hAnsi="Verdana"/>
                          <w:b/>
                          <w:bCs/>
                          <w:caps/>
                          <w:sz w:val="16"/>
                          <w:szCs w:val="16"/>
                        </w:rPr>
                      </w:pPr>
                      <w:r w:rsidRPr="00DE150B">
                        <w:rPr>
                          <w:rFonts w:ascii="Verdana" w:hAnsi="Verdana"/>
                          <w:b/>
                          <w:bCs/>
                          <w:caps/>
                          <w:sz w:val="16"/>
                          <w:szCs w:val="16"/>
                        </w:rPr>
                        <w:t>Subscription Form</w:t>
                      </w:r>
                    </w:p>
                  </w:txbxContent>
                </v:textbox>
                <w10:wrap anchorx="page" anchory="page"/>
              </v:shape>
            </w:pict>
          </mc:Fallback>
        </mc:AlternateContent>
      </w:r>
    </w:p>
    <w:p w14:paraId="47B3B4B9" w14:textId="77777777" w:rsidR="004456AD" w:rsidRDefault="004456AD"/>
    <w:p w14:paraId="45F8BCA1" w14:textId="77777777" w:rsidR="00DE150B" w:rsidRDefault="00DE150B" w:rsidP="00DE150B">
      <w:pPr>
        <w:pStyle w:val="BasicParagraph"/>
        <w:rPr>
          <w:rFonts w:asciiTheme="minorHAnsi" w:hAnsiTheme="minorHAnsi" w:cstheme="minorBidi"/>
          <w:color w:val="auto"/>
          <w:lang w:val="en-US"/>
        </w:rPr>
      </w:pPr>
    </w:p>
    <w:p w14:paraId="630C90E2" w14:textId="77777777" w:rsidR="00DE150B" w:rsidRPr="00DE150B" w:rsidRDefault="00DE150B" w:rsidP="00DE150B">
      <w:pPr>
        <w:pStyle w:val="BasicParagraph"/>
        <w:ind w:left="-1134"/>
        <w:rPr>
          <w:rFonts w:ascii="Verdana" w:hAnsi="Verdana" w:cs="Verdana"/>
          <w:i/>
          <w:color w:val="323232"/>
          <w:sz w:val="16"/>
          <w:szCs w:val="16"/>
        </w:rPr>
      </w:pPr>
      <w:r w:rsidRPr="00DE150B">
        <w:rPr>
          <w:rFonts w:ascii="Verdana" w:hAnsi="Verdana" w:cs="Verdana-Italic"/>
          <w:i/>
          <w:iCs/>
          <w:color w:val="323232"/>
          <w:sz w:val="16"/>
          <w:szCs w:val="16"/>
        </w:rPr>
        <w:t>An invoice will be issued with full payment details on receipt of an order.</w:t>
      </w:r>
    </w:p>
    <w:p w14:paraId="6854D9A1" w14:textId="77777777" w:rsidR="00DE150B" w:rsidRDefault="00DE150B" w:rsidP="00DE150B">
      <w:pPr>
        <w:pStyle w:val="BasicParagraph"/>
        <w:ind w:left="-1134"/>
        <w:rPr>
          <w:rFonts w:ascii="Verdana" w:hAnsi="Verdana" w:cs="Verdana"/>
          <w:color w:val="323232"/>
          <w:sz w:val="16"/>
          <w:szCs w:val="16"/>
        </w:rPr>
      </w:pPr>
    </w:p>
    <w:p w14:paraId="024E4CC3" w14:textId="77777777" w:rsidR="00816E58" w:rsidRDefault="00816E58" w:rsidP="00DE150B">
      <w:pPr>
        <w:pStyle w:val="BasicParagraph"/>
        <w:ind w:left="-1134"/>
        <w:rPr>
          <w:rFonts w:ascii="Verdana" w:hAnsi="Verdana" w:cs="Verdana"/>
          <w:color w:val="323232"/>
          <w:sz w:val="16"/>
          <w:szCs w:val="16"/>
        </w:rPr>
      </w:pPr>
    </w:p>
    <w:p w14:paraId="10E38A44" w14:textId="77777777" w:rsidR="00816E58" w:rsidRPr="00DE150B" w:rsidRDefault="00816E58" w:rsidP="00DE150B">
      <w:pPr>
        <w:pStyle w:val="BasicParagraph"/>
        <w:ind w:left="-1134"/>
        <w:rPr>
          <w:rFonts w:ascii="Verdana" w:hAnsi="Verdana" w:cs="Verdana"/>
          <w:color w:val="323232"/>
          <w:sz w:val="16"/>
          <w:szCs w:val="16"/>
        </w:rPr>
      </w:pPr>
    </w:p>
    <w:p w14:paraId="1A2DF2B2" w14:textId="77777777" w:rsidR="00DE150B" w:rsidRPr="00DE150B" w:rsidRDefault="00DE150B" w:rsidP="00DE150B">
      <w:pPr>
        <w:pStyle w:val="smallprint"/>
        <w:ind w:left="-1134"/>
        <w:rPr>
          <w:color w:val="323232"/>
          <w:sz w:val="12"/>
          <w:szCs w:val="12"/>
        </w:rPr>
      </w:pPr>
      <w:r w:rsidRPr="00DE150B">
        <w:rPr>
          <w:color w:val="323232"/>
          <w:sz w:val="12"/>
          <w:szCs w:val="12"/>
        </w:rPr>
        <w:t xml:space="preserve">Any personal data collected on this form will be treated in accordance with current Data Protection legislation. Should you wish to cancel your subscription, a </w:t>
      </w:r>
      <w:proofErr w:type="gramStart"/>
      <w:r w:rsidRPr="00DE150B">
        <w:rPr>
          <w:color w:val="323232"/>
          <w:sz w:val="12"/>
          <w:szCs w:val="12"/>
        </w:rPr>
        <w:t>refund,</w:t>
      </w:r>
      <w:proofErr w:type="gramEnd"/>
      <w:r w:rsidRPr="00DE150B">
        <w:rPr>
          <w:color w:val="323232"/>
          <w:sz w:val="12"/>
          <w:szCs w:val="12"/>
        </w:rPr>
        <w:t xml:space="preserve"> </w:t>
      </w:r>
    </w:p>
    <w:p w14:paraId="4D09F487" w14:textId="6FC45E25" w:rsidR="00DE150B" w:rsidRPr="00DE150B" w:rsidRDefault="00DE150B" w:rsidP="00DE150B">
      <w:pPr>
        <w:ind w:left="-1134"/>
        <w:rPr>
          <w:rFonts w:ascii="Verdana" w:hAnsi="Verdana"/>
          <w:sz w:val="12"/>
          <w:szCs w:val="12"/>
        </w:rPr>
      </w:pPr>
      <w:proofErr w:type="gramStart"/>
      <w:r w:rsidRPr="00DE150B">
        <w:rPr>
          <w:rFonts w:ascii="Verdana" w:hAnsi="Verdana"/>
          <w:color w:val="323232"/>
          <w:sz w:val="12"/>
          <w:szCs w:val="12"/>
        </w:rPr>
        <w:t>pro-rata</w:t>
      </w:r>
      <w:proofErr w:type="gramEnd"/>
      <w:r w:rsidRPr="00DE150B">
        <w:rPr>
          <w:rFonts w:ascii="Verdana" w:hAnsi="Verdana"/>
          <w:color w:val="323232"/>
          <w:sz w:val="12"/>
          <w:szCs w:val="12"/>
        </w:rPr>
        <w:t xml:space="preserve"> less one month, will be made. In the unlikely event of an issue being missed during the subscription period, your subscription will be extended accordingly. Any change to subscriber contact details should be provided as soon as possible.</w:t>
      </w:r>
    </w:p>
    <w:sectPr w:rsidR="00DE150B" w:rsidRPr="00DE150B" w:rsidSect="00DE150B">
      <w:headerReference w:type="default" r:id="rId11"/>
      <w:pgSz w:w="11900" w:h="16840"/>
      <w:pgMar w:top="1440" w:right="701" w:bottom="42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DBDD3" w14:textId="77777777" w:rsidR="00654EA2" w:rsidRDefault="00654EA2" w:rsidP="00434101">
      <w:r>
        <w:separator/>
      </w:r>
    </w:p>
  </w:endnote>
  <w:endnote w:type="continuationSeparator" w:id="0">
    <w:p w14:paraId="0BD815F4" w14:textId="77777777" w:rsidR="00654EA2" w:rsidRDefault="00654EA2" w:rsidP="0043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Italic">
    <w:altName w:val="Cambria"/>
    <w:panose1 w:val="00000000000000000000"/>
    <w:charset w:val="4D"/>
    <w:family w:val="auto"/>
    <w:notTrueType/>
    <w:pitch w:val="default"/>
    <w:sig w:usb0="00000003" w:usb1="00000000" w:usb2="00000000" w:usb3="00000000" w:csb0="00000001" w:csb1="00000000"/>
  </w:font>
  <w:font w:name="Verdana-Bol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236F9" w14:textId="77777777" w:rsidR="00654EA2" w:rsidRDefault="00654EA2" w:rsidP="00434101">
      <w:r>
        <w:separator/>
      </w:r>
    </w:p>
  </w:footnote>
  <w:footnote w:type="continuationSeparator" w:id="0">
    <w:p w14:paraId="49068D81" w14:textId="77777777" w:rsidR="00654EA2" w:rsidRDefault="00654EA2" w:rsidP="00434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01D6E" w14:textId="77777777" w:rsidR="00DE150B" w:rsidRDefault="00DE150B">
    <w:pPr>
      <w:pStyle w:val="Header"/>
    </w:pPr>
    <w:r>
      <w:rPr>
        <w:noProof/>
        <w:lang w:val="en-GB" w:eastAsia="en-GB"/>
      </w:rPr>
      <mc:AlternateContent>
        <mc:Choice Requires="wps">
          <w:drawing>
            <wp:anchor distT="0" distB="0" distL="114300" distR="114300" simplePos="0" relativeHeight="251673600" behindDoc="0" locked="0" layoutInCell="1" allowOverlap="1" wp14:anchorId="19480814" wp14:editId="7B6A99FD">
              <wp:simplePos x="0" y="0"/>
              <wp:positionH relativeFrom="column">
                <wp:posOffset>-1193800</wp:posOffset>
              </wp:positionH>
              <wp:positionV relativeFrom="paragraph">
                <wp:posOffset>4693920</wp:posOffset>
              </wp:positionV>
              <wp:extent cx="7886700" cy="342900"/>
              <wp:effectExtent l="0" t="0" r="0" b="12700"/>
              <wp:wrapNone/>
              <wp:docPr id="17" name="Text Box 17"/>
              <wp:cNvGraphicFramePr/>
              <a:graphic xmlns:a="http://schemas.openxmlformats.org/drawingml/2006/main">
                <a:graphicData uri="http://schemas.microsoft.com/office/word/2010/wordprocessingShape">
                  <wps:wsp>
                    <wps:cNvSpPr txBox="1"/>
                    <wps:spPr>
                      <a:xfrm>
                        <a:off x="0" y="0"/>
                        <a:ext cx="7886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single" w:sz="2" w:space="0" w:color="FFFFFF" w:themeColor="background1"/>
                              <w:bottom w:val="dashed" w:sz="4" w:space="0" w:color="000000" w:themeColor="text1"/>
                              <w:insideH w:val="none" w:sz="0" w:space="0" w:color="auto"/>
                              <w:insideV w:val="none" w:sz="0" w:space="0" w:color="auto"/>
                            </w:tblBorders>
                            <w:tblLook w:val="04A0" w:firstRow="1" w:lastRow="0" w:firstColumn="1" w:lastColumn="0" w:noHBand="0" w:noVBand="1"/>
                          </w:tblPr>
                          <w:tblGrid>
                            <w:gridCol w:w="11967"/>
                          </w:tblGrid>
                          <w:tr w:rsidR="00DE150B" w:rsidRPr="006A22BC" w14:paraId="704C1E7F" w14:textId="77777777" w:rsidTr="00797602">
                            <w:tc>
                              <w:tcPr>
                                <w:tcW w:w="11967" w:type="dxa"/>
                              </w:tcPr>
                              <w:p w14:paraId="64035E78" w14:textId="77777777" w:rsidR="00DE150B" w:rsidRPr="006A22BC" w:rsidRDefault="00DE150B"/>
                            </w:tc>
                          </w:tr>
                        </w:tbl>
                        <w:p w14:paraId="333AE679" w14:textId="77777777" w:rsidR="00DE150B" w:rsidRDefault="00DE15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33" type="#_x0000_t202" style="position:absolute;margin-left:-94pt;margin-top:369.6pt;width:621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" filled="f" stroked="f">
              <v:textbox>
                <w:txbxContent>
                  <w:tbl>
                    <w:tblPr>
                      <w:tblStyle w:val="TableGrid"/>
                      <w:tblW w:w="0" w:type="auto"/>
                      <w:tblBorders>
                        <w:top w:val="single" w:sz="2" w:space="0" w:color="FFFFFF" w:themeColor="background1"/>
                        <w:bottom w:val="dashed" w:sz="4" w:space="0" w:color="000000" w:themeColor="text1"/>
                        <w:insideH w:val="none" w:sz="0" w:space="0" w:color="auto"/>
                        <w:insideV w:val="none" w:sz="0" w:space="0" w:color="auto"/>
                      </w:tblBorders>
                      <w:tblLook w:val="04A0" w:firstRow="1" w:lastRow="0" w:firstColumn="1" w:lastColumn="0" w:noHBand="0" w:noVBand="1"/>
                    </w:tblPr>
                    <w:tblGrid>
                      <w:gridCol w:w="11967"/>
                    </w:tblGrid>
                    <w:tr w:rsidR="00DE150B" w:rsidRPr="006A22BC" w14:paraId="704C1E7F" w14:textId="77777777" w:rsidTr="00797602">
                      <w:tc>
                        <w:tcPr>
                          <w:tcW w:w="11967" w:type="dxa"/>
                        </w:tcPr>
                        <w:p w14:paraId="64035E78" w14:textId="77777777" w:rsidR="00DE150B" w:rsidRPr="006A22BC" w:rsidRDefault="00DE150B"/>
                      </w:tc>
                    </w:tr>
                  </w:tbl>
                  <w:p w14:paraId="333AE679" w14:textId="77777777" w:rsidR="00DE150B" w:rsidRDefault="00DE150B"/>
                </w:txbxContent>
              </v:textbox>
            </v:shape>
          </w:pict>
        </mc:Fallback>
      </mc:AlternateContent>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101"/>
    <w:rsid w:val="00042D13"/>
    <w:rsid w:val="00172857"/>
    <w:rsid w:val="00174C59"/>
    <w:rsid w:val="001B39C3"/>
    <w:rsid w:val="00230D90"/>
    <w:rsid w:val="00296FEE"/>
    <w:rsid w:val="002E7F9D"/>
    <w:rsid w:val="003351F4"/>
    <w:rsid w:val="00434101"/>
    <w:rsid w:val="004456AD"/>
    <w:rsid w:val="0045419E"/>
    <w:rsid w:val="006019D7"/>
    <w:rsid w:val="00642D62"/>
    <w:rsid w:val="00654EA2"/>
    <w:rsid w:val="006A22BC"/>
    <w:rsid w:val="006E417D"/>
    <w:rsid w:val="00777276"/>
    <w:rsid w:val="00797602"/>
    <w:rsid w:val="00816E58"/>
    <w:rsid w:val="009B104F"/>
    <w:rsid w:val="00A47EE8"/>
    <w:rsid w:val="00A54AD6"/>
    <w:rsid w:val="00A9781B"/>
    <w:rsid w:val="00AD3C99"/>
    <w:rsid w:val="00AF6E9B"/>
    <w:rsid w:val="00BA4053"/>
    <w:rsid w:val="00D504C1"/>
    <w:rsid w:val="00D8724A"/>
    <w:rsid w:val="00DE150B"/>
    <w:rsid w:val="00E01310"/>
    <w:rsid w:val="00F95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5BEF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101"/>
    <w:pPr>
      <w:tabs>
        <w:tab w:val="center" w:pos="4320"/>
        <w:tab w:val="right" w:pos="8640"/>
      </w:tabs>
    </w:pPr>
  </w:style>
  <w:style w:type="character" w:customStyle="1" w:styleId="HeaderChar">
    <w:name w:val="Header Char"/>
    <w:basedOn w:val="DefaultParagraphFont"/>
    <w:link w:val="Header"/>
    <w:uiPriority w:val="99"/>
    <w:rsid w:val="00434101"/>
  </w:style>
  <w:style w:type="paragraph" w:styleId="Footer">
    <w:name w:val="footer"/>
    <w:basedOn w:val="Normal"/>
    <w:link w:val="FooterChar"/>
    <w:uiPriority w:val="99"/>
    <w:unhideWhenUsed/>
    <w:rsid w:val="00434101"/>
    <w:pPr>
      <w:tabs>
        <w:tab w:val="center" w:pos="4320"/>
        <w:tab w:val="right" w:pos="8640"/>
      </w:tabs>
    </w:pPr>
  </w:style>
  <w:style w:type="character" w:customStyle="1" w:styleId="FooterChar">
    <w:name w:val="Footer Char"/>
    <w:basedOn w:val="DefaultParagraphFont"/>
    <w:link w:val="Footer"/>
    <w:uiPriority w:val="99"/>
    <w:rsid w:val="00434101"/>
  </w:style>
  <w:style w:type="paragraph" w:styleId="BalloonText">
    <w:name w:val="Balloon Text"/>
    <w:basedOn w:val="Normal"/>
    <w:link w:val="BalloonTextChar"/>
    <w:uiPriority w:val="99"/>
    <w:semiHidden/>
    <w:unhideWhenUsed/>
    <w:rsid w:val="004341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101"/>
    <w:rPr>
      <w:rFonts w:ascii="Lucida Grande" w:hAnsi="Lucida Grande" w:cs="Lucida Grande"/>
      <w:sz w:val="18"/>
      <w:szCs w:val="18"/>
    </w:rPr>
  </w:style>
  <w:style w:type="paragraph" w:customStyle="1" w:styleId="body">
    <w:name w:val="body"/>
    <w:basedOn w:val="Normal"/>
    <w:uiPriority w:val="99"/>
    <w:rsid w:val="004456AD"/>
    <w:pPr>
      <w:widowControl w:val="0"/>
      <w:autoSpaceDE w:val="0"/>
      <w:autoSpaceDN w:val="0"/>
      <w:adjustRightInd w:val="0"/>
      <w:spacing w:after="57" w:line="240" w:lineRule="atLeast"/>
      <w:textAlignment w:val="center"/>
    </w:pPr>
    <w:rPr>
      <w:rFonts w:ascii="Verdana" w:hAnsi="Verdana" w:cs="Verdana"/>
      <w:color w:val="000000"/>
      <w:sz w:val="16"/>
      <w:szCs w:val="16"/>
      <w:lang w:val="en-GB"/>
    </w:rPr>
  </w:style>
  <w:style w:type="table" w:styleId="TableGrid">
    <w:name w:val="Table Grid"/>
    <w:basedOn w:val="TableNormal"/>
    <w:uiPriority w:val="59"/>
    <w:rsid w:val="004456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6019D7"/>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istable">
    <w:name w:val="is_table"/>
    <w:qFormat/>
    <w:rsid w:val="00777276"/>
    <w:pPr>
      <w:framePr w:hSpace="180" w:wrap="around" w:vAnchor="text" w:hAnchor="page" w:x="829" w:y="380"/>
      <w:spacing w:line="360" w:lineRule="auto"/>
    </w:pPr>
    <w:rPr>
      <w:rFonts w:ascii="Verdana" w:hAnsi="Verdana"/>
      <w:color w:val="3B3C3B"/>
      <w:sz w:val="16"/>
    </w:rPr>
  </w:style>
  <w:style w:type="paragraph" w:customStyle="1" w:styleId="smallprint">
    <w:name w:val="small print"/>
    <w:basedOn w:val="Normal"/>
    <w:uiPriority w:val="99"/>
    <w:rsid w:val="006019D7"/>
    <w:pPr>
      <w:widowControl w:val="0"/>
      <w:autoSpaceDE w:val="0"/>
      <w:autoSpaceDN w:val="0"/>
      <w:adjustRightInd w:val="0"/>
      <w:spacing w:line="288" w:lineRule="auto"/>
      <w:textAlignment w:val="center"/>
    </w:pPr>
    <w:rPr>
      <w:rFonts w:ascii="Verdana" w:hAnsi="Verdana" w:cs="Verdana"/>
      <w:color w:val="000000"/>
      <w:sz w:val="16"/>
      <w:szCs w:val="16"/>
      <w:lang w:val="en-GB"/>
    </w:rPr>
  </w:style>
  <w:style w:type="paragraph" w:customStyle="1" w:styleId="table">
    <w:name w:val="table"/>
    <w:basedOn w:val="Normal"/>
    <w:uiPriority w:val="99"/>
    <w:rsid w:val="002E7F9D"/>
    <w:pPr>
      <w:widowControl w:val="0"/>
      <w:autoSpaceDE w:val="0"/>
      <w:autoSpaceDN w:val="0"/>
      <w:adjustRightInd w:val="0"/>
      <w:spacing w:line="288" w:lineRule="auto"/>
      <w:textAlignment w:val="center"/>
    </w:pPr>
    <w:rPr>
      <w:rFonts w:ascii="Verdana" w:hAnsi="Verdana" w:cs="Verdana"/>
      <w:caps/>
      <w:color w:val="323232"/>
      <w:sz w:val="15"/>
      <w:szCs w:val="15"/>
      <w:lang w:val="en-GB"/>
    </w:rPr>
  </w:style>
  <w:style w:type="character" w:styleId="Hyperlink">
    <w:name w:val="Hyperlink"/>
    <w:basedOn w:val="DefaultParagraphFont"/>
    <w:uiPriority w:val="99"/>
    <w:unhideWhenUsed/>
    <w:rsid w:val="00296F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101"/>
    <w:pPr>
      <w:tabs>
        <w:tab w:val="center" w:pos="4320"/>
        <w:tab w:val="right" w:pos="8640"/>
      </w:tabs>
    </w:pPr>
  </w:style>
  <w:style w:type="character" w:customStyle="1" w:styleId="HeaderChar">
    <w:name w:val="Header Char"/>
    <w:basedOn w:val="DefaultParagraphFont"/>
    <w:link w:val="Header"/>
    <w:uiPriority w:val="99"/>
    <w:rsid w:val="00434101"/>
  </w:style>
  <w:style w:type="paragraph" w:styleId="Footer">
    <w:name w:val="footer"/>
    <w:basedOn w:val="Normal"/>
    <w:link w:val="FooterChar"/>
    <w:uiPriority w:val="99"/>
    <w:unhideWhenUsed/>
    <w:rsid w:val="00434101"/>
    <w:pPr>
      <w:tabs>
        <w:tab w:val="center" w:pos="4320"/>
        <w:tab w:val="right" w:pos="8640"/>
      </w:tabs>
    </w:pPr>
  </w:style>
  <w:style w:type="character" w:customStyle="1" w:styleId="FooterChar">
    <w:name w:val="Footer Char"/>
    <w:basedOn w:val="DefaultParagraphFont"/>
    <w:link w:val="Footer"/>
    <w:uiPriority w:val="99"/>
    <w:rsid w:val="00434101"/>
  </w:style>
  <w:style w:type="paragraph" w:styleId="BalloonText">
    <w:name w:val="Balloon Text"/>
    <w:basedOn w:val="Normal"/>
    <w:link w:val="BalloonTextChar"/>
    <w:uiPriority w:val="99"/>
    <w:semiHidden/>
    <w:unhideWhenUsed/>
    <w:rsid w:val="004341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101"/>
    <w:rPr>
      <w:rFonts w:ascii="Lucida Grande" w:hAnsi="Lucida Grande" w:cs="Lucida Grande"/>
      <w:sz w:val="18"/>
      <w:szCs w:val="18"/>
    </w:rPr>
  </w:style>
  <w:style w:type="paragraph" w:customStyle="1" w:styleId="body">
    <w:name w:val="body"/>
    <w:basedOn w:val="Normal"/>
    <w:uiPriority w:val="99"/>
    <w:rsid w:val="004456AD"/>
    <w:pPr>
      <w:widowControl w:val="0"/>
      <w:autoSpaceDE w:val="0"/>
      <w:autoSpaceDN w:val="0"/>
      <w:adjustRightInd w:val="0"/>
      <w:spacing w:after="57" w:line="240" w:lineRule="atLeast"/>
      <w:textAlignment w:val="center"/>
    </w:pPr>
    <w:rPr>
      <w:rFonts w:ascii="Verdana" w:hAnsi="Verdana" w:cs="Verdana"/>
      <w:color w:val="000000"/>
      <w:sz w:val="16"/>
      <w:szCs w:val="16"/>
      <w:lang w:val="en-GB"/>
    </w:rPr>
  </w:style>
  <w:style w:type="table" w:styleId="TableGrid">
    <w:name w:val="Table Grid"/>
    <w:basedOn w:val="TableNormal"/>
    <w:uiPriority w:val="59"/>
    <w:rsid w:val="004456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6019D7"/>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istable">
    <w:name w:val="is_table"/>
    <w:qFormat/>
    <w:rsid w:val="00777276"/>
    <w:pPr>
      <w:framePr w:hSpace="180" w:wrap="around" w:vAnchor="text" w:hAnchor="page" w:x="829" w:y="380"/>
      <w:spacing w:line="360" w:lineRule="auto"/>
    </w:pPr>
    <w:rPr>
      <w:rFonts w:ascii="Verdana" w:hAnsi="Verdana"/>
      <w:color w:val="3B3C3B"/>
      <w:sz w:val="16"/>
    </w:rPr>
  </w:style>
  <w:style w:type="paragraph" w:customStyle="1" w:styleId="smallprint">
    <w:name w:val="small print"/>
    <w:basedOn w:val="Normal"/>
    <w:uiPriority w:val="99"/>
    <w:rsid w:val="006019D7"/>
    <w:pPr>
      <w:widowControl w:val="0"/>
      <w:autoSpaceDE w:val="0"/>
      <w:autoSpaceDN w:val="0"/>
      <w:adjustRightInd w:val="0"/>
      <w:spacing w:line="288" w:lineRule="auto"/>
      <w:textAlignment w:val="center"/>
    </w:pPr>
    <w:rPr>
      <w:rFonts w:ascii="Verdana" w:hAnsi="Verdana" w:cs="Verdana"/>
      <w:color w:val="000000"/>
      <w:sz w:val="16"/>
      <w:szCs w:val="16"/>
      <w:lang w:val="en-GB"/>
    </w:rPr>
  </w:style>
  <w:style w:type="paragraph" w:customStyle="1" w:styleId="table">
    <w:name w:val="table"/>
    <w:basedOn w:val="Normal"/>
    <w:uiPriority w:val="99"/>
    <w:rsid w:val="002E7F9D"/>
    <w:pPr>
      <w:widowControl w:val="0"/>
      <w:autoSpaceDE w:val="0"/>
      <w:autoSpaceDN w:val="0"/>
      <w:adjustRightInd w:val="0"/>
      <w:spacing w:line="288" w:lineRule="auto"/>
      <w:textAlignment w:val="center"/>
    </w:pPr>
    <w:rPr>
      <w:rFonts w:ascii="Verdana" w:hAnsi="Verdana" w:cs="Verdana"/>
      <w:caps/>
      <w:color w:val="323232"/>
      <w:sz w:val="15"/>
      <w:szCs w:val="15"/>
      <w:lang w:val="en-GB"/>
    </w:rPr>
  </w:style>
  <w:style w:type="character" w:styleId="Hyperlink">
    <w:name w:val="Hyperlink"/>
    <w:basedOn w:val="DefaultParagraphFont"/>
    <w:uiPriority w:val="99"/>
    <w:unhideWhenUsed/>
    <w:rsid w:val="00296F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C8657-F7EE-4D8B-8098-1696A3DCB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Mamook</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 Enterprises</dc:creator>
  <cp:lastModifiedBy>A Gardner</cp:lastModifiedBy>
  <cp:revision>4</cp:revision>
  <dcterms:created xsi:type="dcterms:W3CDTF">2012-06-06T09:05:00Z</dcterms:created>
  <dcterms:modified xsi:type="dcterms:W3CDTF">2013-11-08T12:38:00Z</dcterms:modified>
</cp:coreProperties>
</file>